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6F8" w:rsidRPr="000B0FCE" w:rsidRDefault="00CB0B37" w:rsidP="008A06F8">
      <w:pPr>
        <w:pStyle w:val="NoSpacing"/>
        <w:pBdr>
          <w:bottom w:val="single" w:sz="12" w:space="3" w:color="auto"/>
        </w:pBdr>
        <w:rPr>
          <w:rFonts w:ascii="Times New Roman" w:hAnsi="Times New Roman"/>
        </w:rPr>
      </w:pPr>
      <w:bookmarkStart w:id="0" w:name="_GoBack"/>
      <w:bookmarkEnd w:id="0"/>
      <w:r>
        <w:rPr>
          <w:rFonts w:ascii="Times New Roman" w:hAnsi="Times New Roman"/>
        </w:rPr>
        <w:t>X</w:t>
      </w:r>
    </w:p>
    <w:tbl>
      <w:tblPr>
        <w:tblpPr w:leftFromText="180" w:rightFromText="180" w:vertAnchor="text" w:horzAnchor="margin" w:tblpXSpec="center" w:tblpY="715"/>
        <w:tblW w:w="11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08"/>
        <w:gridCol w:w="1008"/>
        <w:gridCol w:w="1008"/>
        <w:gridCol w:w="1008"/>
        <w:gridCol w:w="1008"/>
        <w:gridCol w:w="1008"/>
        <w:gridCol w:w="1296"/>
        <w:gridCol w:w="1296"/>
      </w:tblGrid>
      <w:tr w:rsidR="00385984" w:rsidRPr="00F14A62" w:rsidTr="00385984">
        <w:trPr>
          <w:trHeight w:val="20"/>
        </w:trPr>
        <w:tc>
          <w:tcPr>
            <w:tcW w:w="2451" w:type="dxa"/>
            <w:shd w:val="clear" w:color="auto" w:fill="auto"/>
            <w:vAlign w:val="bottom"/>
          </w:tcPr>
          <w:p w:rsidR="00385984" w:rsidRPr="00F14A62" w:rsidRDefault="00385984" w:rsidP="00385984">
            <w:pPr>
              <w:rPr>
                <w:b/>
                <w:sz w:val="20"/>
                <w:szCs w:val="20"/>
              </w:rPr>
            </w:pPr>
            <w:r w:rsidRPr="00F14A62">
              <w:rPr>
                <w:b/>
                <w:sz w:val="20"/>
                <w:szCs w:val="20"/>
              </w:rPr>
              <w:t>Subject</w:t>
            </w:r>
          </w:p>
        </w:tc>
        <w:tc>
          <w:tcPr>
            <w:tcW w:w="1008" w:type="dxa"/>
            <w:shd w:val="clear" w:color="auto" w:fill="auto"/>
            <w:vAlign w:val="bottom"/>
          </w:tcPr>
          <w:p w:rsidR="00385984" w:rsidRPr="00A0505F" w:rsidRDefault="00385984" w:rsidP="00385984">
            <w:pPr>
              <w:pStyle w:val="ListParagraph"/>
              <w:ind w:left="0"/>
              <w:jc w:val="center"/>
              <w:rPr>
                <w:b/>
                <w:sz w:val="20"/>
                <w:szCs w:val="20"/>
              </w:rPr>
            </w:pPr>
            <w:r w:rsidRPr="00A0505F">
              <w:rPr>
                <w:b/>
                <w:i/>
                <w:sz w:val="20"/>
                <w:szCs w:val="20"/>
              </w:rPr>
              <w:t>First Marking  Period Grade</w:t>
            </w:r>
          </w:p>
        </w:tc>
        <w:tc>
          <w:tcPr>
            <w:tcW w:w="1008" w:type="dxa"/>
            <w:shd w:val="clear" w:color="auto" w:fill="auto"/>
            <w:vAlign w:val="bottom"/>
          </w:tcPr>
          <w:p w:rsidR="00385984" w:rsidRPr="00A0505F" w:rsidRDefault="00385984" w:rsidP="00385984">
            <w:pPr>
              <w:pStyle w:val="ListParagraph"/>
              <w:ind w:left="0"/>
              <w:jc w:val="center"/>
              <w:rPr>
                <w:b/>
                <w:sz w:val="20"/>
                <w:szCs w:val="20"/>
              </w:rPr>
            </w:pPr>
            <w:r w:rsidRPr="00A0505F">
              <w:rPr>
                <w:b/>
                <w:i/>
                <w:sz w:val="20"/>
                <w:szCs w:val="20"/>
              </w:rPr>
              <w:t>Second Marking Period Grade</w:t>
            </w:r>
          </w:p>
        </w:tc>
        <w:tc>
          <w:tcPr>
            <w:tcW w:w="1008" w:type="dxa"/>
            <w:shd w:val="clear" w:color="auto" w:fill="auto"/>
            <w:vAlign w:val="bottom"/>
          </w:tcPr>
          <w:p w:rsidR="00385984" w:rsidRPr="00A0505F" w:rsidRDefault="00385984" w:rsidP="00385984">
            <w:pPr>
              <w:pStyle w:val="ListParagraph"/>
              <w:ind w:left="0"/>
              <w:jc w:val="center"/>
              <w:rPr>
                <w:b/>
                <w:sz w:val="20"/>
                <w:szCs w:val="20"/>
              </w:rPr>
            </w:pPr>
            <w:r w:rsidRPr="00A0505F">
              <w:rPr>
                <w:b/>
                <w:i/>
                <w:sz w:val="20"/>
                <w:szCs w:val="20"/>
              </w:rPr>
              <w:t>Third Marking Period Grade</w:t>
            </w:r>
          </w:p>
        </w:tc>
        <w:tc>
          <w:tcPr>
            <w:tcW w:w="1008" w:type="dxa"/>
            <w:shd w:val="clear" w:color="auto" w:fill="auto"/>
            <w:vAlign w:val="bottom"/>
          </w:tcPr>
          <w:p w:rsidR="00385984" w:rsidRPr="00A0505F" w:rsidRDefault="00385984" w:rsidP="00385984">
            <w:pPr>
              <w:pStyle w:val="ListParagraph"/>
              <w:ind w:left="0"/>
              <w:jc w:val="center"/>
              <w:rPr>
                <w:b/>
                <w:sz w:val="20"/>
                <w:szCs w:val="20"/>
              </w:rPr>
            </w:pPr>
            <w:r w:rsidRPr="00A0505F">
              <w:rPr>
                <w:b/>
                <w:i/>
                <w:sz w:val="20"/>
                <w:szCs w:val="20"/>
              </w:rPr>
              <w:t>Third Marking Period Grade</w:t>
            </w:r>
          </w:p>
        </w:tc>
        <w:tc>
          <w:tcPr>
            <w:tcW w:w="1008" w:type="dxa"/>
            <w:vAlign w:val="bottom"/>
          </w:tcPr>
          <w:p w:rsidR="00385984" w:rsidRDefault="00385984" w:rsidP="00385984">
            <w:pPr>
              <w:pStyle w:val="ListParagraph"/>
              <w:ind w:left="0"/>
              <w:jc w:val="center"/>
              <w:rPr>
                <w:b/>
                <w:i/>
                <w:sz w:val="20"/>
                <w:szCs w:val="20"/>
              </w:rPr>
            </w:pPr>
            <w:r>
              <w:rPr>
                <w:b/>
                <w:i/>
                <w:sz w:val="20"/>
                <w:szCs w:val="20"/>
              </w:rPr>
              <w:t>Final</w:t>
            </w:r>
          </w:p>
          <w:p w:rsidR="00385984" w:rsidRPr="00A0505F" w:rsidRDefault="00385984" w:rsidP="00385984">
            <w:pPr>
              <w:pStyle w:val="ListParagraph"/>
              <w:ind w:left="0"/>
              <w:jc w:val="center"/>
              <w:rPr>
                <w:b/>
                <w:i/>
                <w:sz w:val="20"/>
                <w:szCs w:val="20"/>
              </w:rPr>
            </w:pPr>
            <w:r>
              <w:rPr>
                <w:b/>
                <w:i/>
                <w:sz w:val="20"/>
                <w:szCs w:val="20"/>
              </w:rPr>
              <w:t>Average</w:t>
            </w:r>
          </w:p>
        </w:tc>
        <w:tc>
          <w:tcPr>
            <w:tcW w:w="1008" w:type="dxa"/>
            <w:shd w:val="clear" w:color="auto" w:fill="auto"/>
            <w:vAlign w:val="bottom"/>
          </w:tcPr>
          <w:p w:rsidR="00385984" w:rsidRPr="00A0505F" w:rsidRDefault="00385984" w:rsidP="00385984">
            <w:pPr>
              <w:pStyle w:val="ListParagraph"/>
              <w:ind w:left="0"/>
              <w:jc w:val="center"/>
              <w:rPr>
                <w:b/>
                <w:sz w:val="20"/>
                <w:szCs w:val="20"/>
              </w:rPr>
            </w:pPr>
            <w:r w:rsidRPr="00A0505F">
              <w:rPr>
                <w:b/>
                <w:i/>
                <w:sz w:val="20"/>
                <w:szCs w:val="20"/>
              </w:rPr>
              <w:t xml:space="preserve">Final Grade  </w:t>
            </w:r>
          </w:p>
        </w:tc>
        <w:tc>
          <w:tcPr>
            <w:tcW w:w="1296" w:type="dxa"/>
          </w:tcPr>
          <w:p w:rsidR="00385984" w:rsidRPr="00F14A62" w:rsidRDefault="00385984" w:rsidP="00385984">
            <w:pPr>
              <w:pStyle w:val="ListParagraph"/>
              <w:ind w:left="0"/>
              <w:jc w:val="center"/>
              <w:rPr>
                <w:b/>
                <w:sz w:val="20"/>
                <w:szCs w:val="20"/>
              </w:rPr>
            </w:pPr>
          </w:p>
          <w:p w:rsidR="00385984" w:rsidRPr="00F14A62" w:rsidRDefault="00385984" w:rsidP="00385984">
            <w:pPr>
              <w:pStyle w:val="ListParagraph"/>
              <w:ind w:left="0"/>
              <w:jc w:val="center"/>
              <w:rPr>
                <w:b/>
                <w:sz w:val="20"/>
                <w:szCs w:val="20"/>
              </w:rPr>
            </w:pPr>
            <w:r w:rsidRPr="00F14A62">
              <w:rPr>
                <w:b/>
                <w:sz w:val="20"/>
                <w:szCs w:val="20"/>
              </w:rPr>
              <w:t>Pass or Fail Subject for the Year Yes/No</w:t>
            </w:r>
          </w:p>
        </w:tc>
        <w:tc>
          <w:tcPr>
            <w:tcW w:w="1296" w:type="dxa"/>
          </w:tcPr>
          <w:p w:rsidR="00385984" w:rsidRPr="00F14A62" w:rsidRDefault="00385984" w:rsidP="00385984">
            <w:pPr>
              <w:pStyle w:val="ListParagraph"/>
              <w:ind w:left="0"/>
              <w:jc w:val="center"/>
              <w:rPr>
                <w:b/>
                <w:sz w:val="20"/>
                <w:szCs w:val="20"/>
              </w:rPr>
            </w:pPr>
          </w:p>
          <w:p w:rsidR="00385984" w:rsidRPr="00F14A62" w:rsidRDefault="00385984" w:rsidP="00385984">
            <w:pPr>
              <w:pStyle w:val="ListParagraph"/>
              <w:ind w:left="0"/>
              <w:jc w:val="center"/>
              <w:rPr>
                <w:b/>
                <w:sz w:val="20"/>
                <w:szCs w:val="20"/>
              </w:rPr>
            </w:pPr>
            <w:r w:rsidRPr="00F14A62">
              <w:rPr>
                <w:b/>
                <w:sz w:val="20"/>
                <w:szCs w:val="20"/>
              </w:rPr>
              <w:t>Attend Summer School 2018</w:t>
            </w:r>
          </w:p>
          <w:p w:rsidR="00385984" w:rsidRPr="00F14A62" w:rsidRDefault="00385984" w:rsidP="00385984">
            <w:pPr>
              <w:pStyle w:val="ListParagraph"/>
              <w:ind w:left="0"/>
              <w:jc w:val="center"/>
              <w:rPr>
                <w:b/>
                <w:sz w:val="20"/>
                <w:szCs w:val="20"/>
              </w:rPr>
            </w:pPr>
            <w:r w:rsidRPr="00F14A62">
              <w:rPr>
                <w:b/>
                <w:sz w:val="20"/>
                <w:szCs w:val="20"/>
              </w:rPr>
              <w:t>Yes/No</w:t>
            </w:r>
          </w:p>
        </w:tc>
      </w:tr>
      <w:tr w:rsidR="00385984" w:rsidRPr="00F14A62" w:rsidTr="00385984">
        <w:tc>
          <w:tcPr>
            <w:tcW w:w="2451" w:type="dxa"/>
            <w:shd w:val="clear" w:color="auto" w:fill="auto"/>
            <w:vAlign w:val="bottom"/>
          </w:tcPr>
          <w:p w:rsidR="00385984" w:rsidRPr="00F14A62" w:rsidRDefault="00385984" w:rsidP="00385984">
            <w:pPr>
              <w:rPr>
                <w:b/>
                <w:sz w:val="20"/>
                <w:szCs w:val="20"/>
              </w:rPr>
            </w:pPr>
            <w:r w:rsidRPr="00F14A62">
              <w:rPr>
                <w:b/>
                <w:sz w:val="20"/>
                <w:szCs w:val="20"/>
              </w:rPr>
              <w:t>Language Arts/Read 180</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75 (C)</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75 (C)</w:t>
            </w:r>
          </w:p>
        </w:tc>
        <w:tc>
          <w:tcPr>
            <w:tcW w:w="1008" w:type="dxa"/>
            <w:shd w:val="clear" w:color="auto" w:fill="auto"/>
            <w:vAlign w:val="bottom"/>
          </w:tcPr>
          <w:p w:rsidR="00385984" w:rsidRPr="00F14A62" w:rsidRDefault="00385984" w:rsidP="00385984">
            <w:pPr>
              <w:jc w:val="center"/>
              <w:rPr>
                <w:b/>
                <w:sz w:val="20"/>
                <w:szCs w:val="20"/>
              </w:rPr>
            </w:pPr>
            <w:r>
              <w:rPr>
                <w:b/>
                <w:sz w:val="20"/>
                <w:szCs w:val="20"/>
              </w:rPr>
              <w:t>45 (F)</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45 (F)</w:t>
            </w:r>
          </w:p>
        </w:tc>
        <w:tc>
          <w:tcPr>
            <w:tcW w:w="1008" w:type="dxa"/>
            <w:vAlign w:val="bottom"/>
          </w:tcPr>
          <w:p w:rsidR="00385984" w:rsidRDefault="00385984" w:rsidP="00385984">
            <w:pPr>
              <w:pStyle w:val="ListParagraph"/>
              <w:ind w:left="0"/>
              <w:jc w:val="center"/>
              <w:rPr>
                <w:b/>
                <w:sz w:val="20"/>
                <w:szCs w:val="20"/>
              </w:rPr>
            </w:pPr>
            <w:r>
              <w:rPr>
                <w:b/>
                <w:sz w:val="20"/>
                <w:szCs w:val="20"/>
              </w:rPr>
              <w:t>60(D)</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60(D)</w:t>
            </w:r>
            <w:r w:rsidRPr="00F14A62">
              <w:rPr>
                <w:b/>
                <w:sz w:val="20"/>
                <w:szCs w:val="20"/>
              </w:rPr>
              <w:t xml:space="preserve"> </w:t>
            </w:r>
          </w:p>
        </w:tc>
        <w:tc>
          <w:tcPr>
            <w:tcW w:w="1296" w:type="dxa"/>
          </w:tcPr>
          <w:p w:rsidR="00385984" w:rsidRPr="00F14A62" w:rsidRDefault="00385984" w:rsidP="00385984">
            <w:pPr>
              <w:pStyle w:val="ListParagraph"/>
              <w:ind w:left="0"/>
              <w:jc w:val="center"/>
              <w:rPr>
                <w:b/>
                <w:sz w:val="20"/>
                <w:szCs w:val="20"/>
              </w:rPr>
            </w:pPr>
            <w:r>
              <w:rPr>
                <w:b/>
                <w:sz w:val="20"/>
                <w:szCs w:val="20"/>
              </w:rPr>
              <w:t>Yes</w:t>
            </w:r>
          </w:p>
        </w:tc>
        <w:tc>
          <w:tcPr>
            <w:tcW w:w="1296" w:type="dxa"/>
          </w:tcPr>
          <w:p w:rsidR="00385984" w:rsidRPr="00F14A62" w:rsidRDefault="00385984" w:rsidP="00385984">
            <w:pPr>
              <w:pStyle w:val="ListParagraph"/>
              <w:ind w:left="0"/>
              <w:jc w:val="center"/>
              <w:rPr>
                <w:b/>
                <w:sz w:val="20"/>
                <w:szCs w:val="20"/>
              </w:rPr>
            </w:pPr>
            <w:r>
              <w:rPr>
                <w:b/>
                <w:sz w:val="20"/>
                <w:szCs w:val="20"/>
              </w:rPr>
              <w:t>No</w:t>
            </w:r>
          </w:p>
        </w:tc>
      </w:tr>
      <w:tr w:rsidR="00385984" w:rsidRPr="00F14A62" w:rsidTr="00385984">
        <w:tc>
          <w:tcPr>
            <w:tcW w:w="2451" w:type="dxa"/>
            <w:shd w:val="clear" w:color="auto" w:fill="auto"/>
            <w:vAlign w:val="bottom"/>
          </w:tcPr>
          <w:p w:rsidR="00385984" w:rsidRPr="00F14A62" w:rsidRDefault="00385984" w:rsidP="00385984">
            <w:pPr>
              <w:rPr>
                <w:b/>
                <w:sz w:val="20"/>
                <w:szCs w:val="20"/>
              </w:rPr>
            </w:pPr>
            <w:r w:rsidRPr="00F14A62">
              <w:rPr>
                <w:b/>
                <w:sz w:val="20"/>
                <w:szCs w:val="20"/>
              </w:rPr>
              <w:t>Math</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47(F)</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50(F)</w:t>
            </w:r>
          </w:p>
        </w:tc>
        <w:tc>
          <w:tcPr>
            <w:tcW w:w="1008" w:type="dxa"/>
            <w:shd w:val="clear" w:color="auto" w:fill="auto"/>
            <w:vAlign w:val="bottom"/>
          </w:tcPr>
          <w:p w:rsidR="00385984" w:rsidRPr="00F14A62" w:rsidRDefault="00385984" w:rsidP="00385984">
            <w:pPr>
              <w:jc w:val="center"/>
              <w:rPr>
                <w:b/>
                <w:sz w:val="20"/>
                <w:szCs w:val="20"/>
              </w:rPr>
            </w:pPr>
            <w:r>
              <w:rPr>
                <w:b/>
                <w:sz w:val="20"/>
                <w:szCs w:val="20"/>
              </w:rPr>
              <w:t>85(B)</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96(A)</w:t>
            </w:r>
          </w:p>
        </w:tc>
        <w:tc>
          <w:tcPr>
            <w:tcW w:w="1008" w:type="dxa"/>
            <w:vAlign w:val="bottom"/>
          </w:tcPr>
          <w:p w:rsidR="00385984" w:rsidRDefault="00385984" w:rsidP="00385984">
            <w:pPr>
              <w:pStyle w:val="ListParagraph"/>
              <w:ind w:left="0"/>
              <w:jc w:val="center"/>
              <w:rPr>
                <w:b/>
                <w:sz w:val="20"/>
                <w:szCs w:val="20"/>
              </w:rPr>
            </w:pPr>
            <w:r>
              <w:rPr>
                <w:b/>
                <w:sz w:val="20"/>
                <w:szCs w:val="20"/>
              </w:rPr>
              <w:t>69.5(D)</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70(C)</w:t>
            </w:r>
          </w:p>
        </w:tc>
        <w:tc>
          <w:tcPr>
            <w:tcW w:w="1296" w:type="dxa"/>
          </w:tcPr>
          <w:p w:rsidR="00385984" w:rsidRPr="00F14A62" w:rsidRDefault="00385984" w:rsidP="00385984">
            <w:pPr>
              <w:pStyle w:val="ListParagraph"/>
              <w:ind w:left="0"/>
              <w:jc w:val="center"/>
              <w:rPr>
                <w:b/>
                <w:sz w:val="20"/>
                <w:szCs w:val="20"/>
              </w:rPr>
            </w:pPr>
            <w:r>
              <w:rPr>
                <w:b/>
                <w:sz w:val="20"/>
                <w:szCs w:val="20"/>
              </w:rPr>
              <w:t>Yes</w:t>
            </w:r>
          </w:p>
        </w:tc>
        <w:tc>
          <w:tcPr>
            <w:tcW w:w="1296" w:type="dxa"/>
          </w:tcPr>
          <w:p w:rsidR="00385984" w:rsidRPr="00F14A62" w:rsidRDefault="00385984" w:rsidP="00385984">
            <w:pPr>
              <w:pStyle w:val="ListParagraph"/>
              <w:ind w:left="0"/>
              <w:jc w:val="center"/>
              <w:rPr>
                <w:b/>
                <w:sz w:val="20"/>
                <w:szCs w:val="20"/>
              </w:rPr>
            </w:pPr>
            <w:r>
              <w:rPr>
                <w:b/>
                <w:sz w:val="20"/>
                <w:szCs w:val="20"/>
              </w:rPr>
              <w:t>No</w:t>
            </w:r>
          </w:p>
        </w:tc>
      </w:tr>
      <w:tr w:rsidR="00385984" w:rsidRPr="00F14A62" w:rsidTr="00385984">
        <w:tc>
          <w:tcPr>
            <w:tcW w:w="2451" w:type="dxa"/>
            <w:shd w:val="clear" w:color="auto" w:fill="auto"/>
            <w:vAlign w:val="bottom"/>
          </w:tcPr>
          <w:p w:rsidR="00385984" w:rsidRPr="00F14A62" w:rsidRDefault="00385984" w:rsidP="00385984">
            <w:pPr>
              <w:rPr>
                <w:b/>
                <w:sz w:val="20"/>
                <w:szCs w:val="20"/>
              </w:rPr>
            </w:pPr>
            <w:r w:rsidRPr="00F14A62">
              <w:rPr>
                <w:b/>
                <w:sz w:val="20"/>
                <w:szCs w:val="20"/>
              </w:rPr>
              <w:t>Science</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82(B)</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45(F)</w:t>
            </w:r>
          </w:p>
        </w:tc>
        <w:tc>
          <w:tcPr>
            <w:tcW w:w="1008" w:type="dxa"/>
            <w:shd w:val="clear" w:color="auto" w:fill="auto"/>
            <w:vAlign w:val="bottom"/>
          </w:tcPr>
          <w:p w:rsidR="00385984" w:rsidRPr="00F14A62" w:rsidRDefault="00385984" w:rsidP="00385984">
            <w:pPr>
              <w:jc w:val="center"/>
              <w:rPr>
                <w:b/>
                <w:sz w:val="20"/>
                <w:szCs w:val="20"/>
              </w:rPr>
            </w:pPr>
            <w:r>
              <w:rPr>
                <w:b/>
                <w:sz w:val="20"/>
                <w:szCs w:val="20"/>
              </w:rPr>
              <w:t>45(F)</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45(F)</w:t>
            </w:r>
          </w:p>
        </w:tc>
        <w:tc>
          <w:tcPr>
            <w:tcW w:w="1008" w:type="dxa"/>
            <w:vAlign w:val="bottom"/>
          </w:tcPr>
          <w:p w:rsidR="00385984" w:rsidRDefault="00385984" w:rsidP="00385984">
            <w:pPr>
              <w:pStyle w:val="ListParagraph"/>
              <w:ind w:left="0"/>
              <w:jc w:val="center"/>
              <w:rPr>
                <w:b/>
                <w:sz w:val="20"/>
                <w:szCs w:val="20"/>
              </w:rPr>
            </w:pPr>
            <w:r>
              <w:rPr>
                <w:b/>
                <w:sz w:val="20"/>
                <w:szCs w:val="20"/>
              </w:rPr>
              <w:t>54.25(F)</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54(F)</w:t>
            </w:r>
          </w:p>
        </w:tc>
        <w:tc>
          <w:tcPr>
            <w:tcW w:w="1296" w:type="dxa"/>
          </w:tcPr>
          <w:p w:rsidR="00385984" w:rsidRPr="00F14A62" w:rsidRDefault="00385984" w:rsidP="00385984">
            <w:pPr>
              <w:pStyle w:val="ListParagraph"/>
              <w:ind w:left="0"/>
              <w:jc w:val="center"/>
              <w:rPr>
                <w:b/>
                <w:sz w:val="20"/>
                <w:szCs w:val="20"/>
              </w:rPr>
            </w:pPr>
            <w:r>
              <w:rPr>
                <w:b/>
                <w:sz w:val="20"/>
                <w:szCs w:val="20"/>
              </w:rPr>
              <w:t>No</w:t>
            </w:r>
          </w:p>
        </w:tc>
        <w:tc>
          <w:tcPr>
            <w:tcW w:w="1296" w:type="dxa"/>
          </w:tcPr>
          <w:p w:rsidR="00385984" w:rsidRPr="00F14A62" w:rsidRDefault="00385984" w:rsidP="00385984">
            <w:pPr>
              <w:pStyle w:val="ListParagraph"/>
              <w:ind w:left="0"/>
              <w:jc w:val="center"/>
              <w:rPr>
                <w:b/>
                <w:sz w:val="20"/>
                <w:szCs w:val="20"/>
              </w:rPr>
            </w:pPr>
            <w:r>
              <w:rPr>
                <w:b/>
                <w:sz w:val="20"/>
                <w:szCs w:val="20"/>
              </w:rPr>
              <w:t>Yes/No*</w:t>
            </w:r>
          </w:p>
        </w:tc>
      </w:tr>
      <w:tr w:rsidR="00385984" w:rsidRPr="00F14A62" w:rsidTr="00385984">
        <w:tc>
          <w:tcPr>
            <w:tcW w:w="2451" w:type="dxa"/>
            <w:shd w:val="clear" w:color="auto" w:fill="auto"/>
            <w:vAlign w:val="bottom"/>
          </w:tcPr>
          <w:p w:rsidR="00385984" w:rsidRPr="00F14A62" w:rsidRDefault="00385984" w:rsidP="00385984">
            <w:pPr>
              <w:rPr>
                <w:b/>
                <w:sz w:val="20"/>
                <w:szCs w:val="20"/>
              </w:rPr>
            </w:pPr>
            <w:r w:rsidRPr="00F14A62">
              <w:rPr>
                <w:b/>
                <w:sz w:val="20"/>
                <w:szCs w:val="20"/>
              </w:rPr>
              <w:t>Social Studies</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65(D)</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45(F)</w:t>
            </w:r>
          </w:p>
        </w:tc>
        <w:tc>
          <w:tcPr>
            <w:tcW w:w="1008" w:type="dxa"/>
            <w:shd w:val="clear" w:color="auto" w:fill="auto"/>
            <w:vAlign w:val="bottom"/>
          </w:tcPr>
          <w:p w:rsidR="00385984" w:rsidRPr="00F14A62" w:rsidRDefault="00385984" w:rsidP="00385984">
            <w:pPr>
              <w:jc w:val="center"/>
              <w:rPr>
                <w:b/>
                <w:sz w:val="20"/>
                <w:szCs w:val="20"/>
              </w:rPr>
            </w:pPr>
            <w:r>
              <w:rPr>
                <w:b/>
                <w:sz w:val="20"/>
                <w:szCs w:val="20"/>
              </w:rPr>
              <w:t>62(D)</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62(D)</w:t>
            </w:r>
          </w:p>
        </w:tc>
        <w:tc>
          <w:tcPr>
            <w:tcW w:w="1008" w:type="dxa"/>
            <w:vAlign w:val="bottom"/>
          </w:tcPr>
          <w:p w:rsidR="00385984" w:rsidRDefault="00385984" w:rsidP="00385984">
            <w:pPr>
              <w:pStyle w:val="ListParagraph"/>
              <w:ind w:left="0"/>
              <w:jc w:val="center"/>
              <w:rPr>
                <w:b/>
                <w:sz w:val="20"/>
                <w:szCs w:val="20"/>
              </w:rPr>
            </w:pPr>
            <w:r>
              <w:rPr>
                <w:b/>
                <w:sz w:val="20"/>
                <w:szCs w:val="20"/>
              </w:rPr>
              <w:t>58.5(F)</w:t>
            </w:r>
          </w:p>
        </w:tc>
        <w:tc>
          <w:tcPr>
            <w:tcW w:w="1008" w:type="dxa"/>
            <w:shd w:val="clear" w:color="auto" w:fill="auto"/>
            <w:vAlign w:val="bottom"/>
          </w:tcPr>
          <w:p w:rsidR="00385984" w:rsidRPr="00F14A62" w:rsidRDefault="00385984" w:rsidP="00385984">
            <w:pPr>
              <w:pStyle w:val="ListParagraph"/>
              <w:ind w:left="0"/>
              <w:jc w:val="center"/>
              <w:rPr>
                <w:b/>
                <w:sz w:val="20"/>
                <w:szCs w:val="20"/>
              </w:rPr>
            </w:pPr>
            <w:r>
              <w:rPr>
                <w:b/>
                <w:sz w:val="20"/>
                <w:szCs w:val="20"/>
              </w:rPr>
              <w:t>59(F)</w:t>
            </w:r>
          </w:p>
        </w:tc>
        <w:tc>
          <w:tcPr>
            <w:tcW w:w="1296" w:type="dxa"/>
          </w:tcPr>
          <w:p w:rsidR="00385984" w:rsidRPr="00F14A62" w:rsidRDefault="00385984" w:rsidP="00385984">
            <w:pPr>
              <w:pStyle w:val="ListParagraph"/>
              <w:ind w:left="0"/>
              <w:jc w:val="center"/>
              <w:rPr>
                <w:b/>
                <w:sz w:val="20"/>
                <w:szCs w:val="20"/>
              </w:rPr>
            </w:pPr>
            <w:r>
              <w:rPr>
                <w:b/>
                <w:sz w:val="20"/>
                <w:szCs w:val="20"/>
              </w:rPr>
              <w:t>No</w:t>
            </w:r>
          </w:p>
        </w:tc>
        <w:tc>
          <w:tcPr>
            <w:tcW w:w="1296" w:type="dxa"/>
          </w:tcPr>
          <w:p w:rsidR="00385984" w:rsidRPr="00F14A62" w:rsidRDefault="00385984" w:rsidP="00385984">
            <w:pPr>
              <w:pStyle w:val="ListParagraph"/>
              <w:ind w:left="0"/>
              <w:jc w:val="center"/>
              <w:rPr>
                <w:b/>
                <w:sz w:val="20"/>
                <w:szCs w:val="20"/>
              </w:rPr>
            </w:pPr>
            <w:r>
              <w:rPr>
                <w:b/>
                <w:sz w:val="20"/>
                <w:szCs w:val="20"/>
              </w:rPr>
              <w:t>Yes/No*</w:t>
            </w:r>
          </w:p>
        </w:tc>
      </w:tr>
    </w:tbl>
    <w:p w:rsidR="00692105" w:rsidRPr="00AE3693" w:rsidRDefault="00692105" w:rsidP="00AE3693">
      <w:pPr>
        <w:pStyle w:val="NoSpacing"/>
        <w:rPr>
          <w:rFonts w:ascii="Times New Roman" w:hAnsi="Times New Roman" w:cs="Times New Roman"/>
          <w:sz w:val="22"/>
          <w:szCs w:val="22"/>
        </w:rPr>
      </w:pPr>
    </w:p>
    <w:p w:rsidR="00083BAA" w:rsidRDefault="00083BAA" w:rsidP="007D43B1">
      <w:pPr>
        <w:pStyle w:val="NoSpacing"/>
        <w:jc w:val="center"/>
        <w:rPr>
          <w:rFonts w:ascii="Times New Roman" w:hAnsi="Times New Roman" w:cs="Times New Roman"/>
          <w:b/>
          <w:sz w:val="22"/>
          <w:szCs w:val="22"/>
          <w:u w:val="single"/>
        </w:rPr>
      </w:pPr>
    </w:p>
    <w:p w:rsidR="00083BAA" w:rsidRDefault="00083BAA" w:rsidP="007D43B1">
      <w:pPr>
        <w:pStyle w:val="NoSpacing"/>
        <w:jc w:val="center"/>
        <w:rPr>
          <w:rFonts w:ascii="Times New Roman" w:hAnsi="Times New Roman" w:cs="Times New Roman"/>
          <w:b/>
          <w:sz w:val="22"/>
          <w:szCs w:val="22"/>
          <w:u w:val="single"/>
        </w:rPr>
      </w:pPr>
    </w:p>
    <w:p w:rsidR="002C291C" w:rsidRPr="00F14A62" w:rsidRDefault="005E527F" w:rsidP="00C271DA">
      <w:pPr>
        <w:rPr>
          <w:b/>
          <w:sz w:val="20"/>
          <w:szCs w:val="20"/>
        </w:rPr>
      </w:pPr>
      <w:r w:rsidRPr="00F10978">
        <w:rPr>
          <w:b/>
          <w:sz w:val="20"/>
          <w:szCs w:val="20"/>
        </w:rPr>
        <w:t xml:space="preserve"> </w:t>
      </w:r>
    </w:p>
    <w:p w:rsidR="00BC5235" w:rsidRPr="00F14A62" w:rsidRDefault="00DC7446" w:rsidP="00C271DA">
      <w:pPr>
        <w:rPr>
          <w:b/>
          <w:sz w:val="20"/>
          <w:szCs w:val="20"/>
          <w:u w:val="single"/>
        </w:rPr>
      </w:pPr>
      <w:r w:rsidRPr="00F14A62">
        <w:rPr>
          <w:b/>
          <w:sz w:val="20"/>
          <w:szCs w:val="20"/>
        </w:rPr>
        <w:t xml:space="preserve"> </w:t>
      </w:r>
    </w:p>
    <w:p w:rsidR="00FD3EEA" w:rsidRPr="00F14A62" w:rsidRDefault="00FD3EEA" w:rsidP="00FD3EEA">
      <w:pPr>
        <w:jc w:val="center"/>
        <w:rPr>
          <w:sz w:val="20"/>
          <w:szCs w:val="20"/>
          <w:u w:val="single"/>
        </w:rPr>
      </w:pPr>
      <w:r w:rsidRPr="00F14A62">
        <w:rPr>
          <w:b/>
          <w:sz w:val="20"/>
          <w:szCs w:val="20"/>
          <w:u w:val="single"/>
        </w:rPr>
        <w:t xml:space="preserve">Calculating </w:t>
      </w:r>
      <w:r w:rsidR="00FF4A07" w:rsidRPr="00A0505F">
        <w:rPr>
          <w:b/>
          <w:sz w:val="20"/>
          <w:szCs w:val="20"/>
          <w:u w:val="single"/>
        </w:rPr>
        <w:t>Final Grade</w:t>
      </w:r>
      <w:r w:rsidRPr="00A0505F">
        <w:rPr>
          <w:b/>
          <w:sz w:val="20"/>
          <w:szCs w:val="20"/>
          <w:u w:val="single"/>
        </w:rPr>
        <w:t xml:space="preserve"> </w:t>
      </w:r>
      <w:r w:rsidRPr="00F14A62">
        <w:rPr>
          <w:b/>
          <w:sz w:val="20"/>
          <w:szCs w:val="20"/>
          <w:u w:val="single"/>
        </w:rPr>
        <w:t xml:space="preserve">for a </w:t>
      </w:r>
      <w:r w:rsidR="001E4095" w:rsidRPr="00F14A62">
        <w:rPr>
          <w:b/>
          <w:sz w:val="20"/>
          <w:szCs w:val="20"/>
          <w:u w:val="single"/>
        </w:rPr>
        <w:t>Subject</w:t>
      </w:r>
    </w:p>
    <w:p w:rsidR="00FD3EEA" w:rsidRPr="00F14A62" w:rsidRDefault="00FD3EEA" w:rsidP="007D43B1">
      <w:pPr>
        <w:pStyle w:val="NoSpacing"/>
        <w:jc w:val="center"/>
        <w:rPr>
          <w:rFonts w:ascii="Times New Roman" w:hAnsi="Times New Roman" w:cs="Times New Roman"/>
          <w:b/>
          <w:sz w:val="20"/>
          <w:szCs w:val="20"/>
          <w:u w:val="single"/>
        </w:rPr>
      </w:pPr>
    </w:p>
    <w:p w:rsidR="00AF2395" w:rsidRPr="00F14A62" w:rsidRDefault="007D43B1" w:rsidP="007D43B1">
      <w:pPr>
        <w:pStyle w:val="NoSpacing"/>
        <w:pBdr>
          <w:bottom w:val="single" w:sz="12" w:space="1" w:color="auto"/>
        </w:pBdr>
        <w:jc w:val="center"/>
        <w:rPr>
          <w:rFonts w:ascii="Times New Roman" w:hAnsi="Times New Roman" w:cs="Times New Roman"/>
          <w:b/>
          <w:sz w:val="20"/>
          <w:szCs w:val="20"/>
        </w:rPr>
      </w:pPr>
      <w:r w:rsidRPr="00F14A62">
        <w:rPr>
          <w:rFonts w:ascii="Times New Roman" w:hAnsi="Times New Roman" w:cs="Times New Roman"/>
          <w:b/>
          <w:sz w:val="20"/>
          <w:szCs w:val="20"/>
        </w:rPr>
        <w:t xml:space="preserve">A = </w:t>
      </w:r>
      <w:r w:rsidRPr="00F14A62">
        <w:rPr>
          <w:rFonts w:ascii="Times New Roman" w:hAnsi="Times New Roman" w:cs="Times New Roman"/>
          <w:sz w:val="20"/>
          <w:szCs w:val="20"/>
        </w:rPr>
        <w:t>90% to 100 %</w:t>
      </w:r>
      <w:r w:rsidRPr="00F14A62">
        <w:rPr>
          <w:rFonts w:ascii="Times New Roman" w:hAnsi="Times New Roman" w:cs="Times New Roman"/>
          <w:b/>
          <w:sz w:val="20"/>
          <w:szCs w:val="20"/>
        </w:rPr>
        <w:t xml:space="preserve">       B = </w:t>
      </w:r>
      <w:r w:rsidRPr="00F14A62">
        <w:rPr>
          <w:rFonts w:ascii="Times New Roman" w:hAnsi="Times New Roman" w:cs="Times New Roman"/>
          <w:sz w:val="20"/>
          <w:szCs w:val="20"/>
        </w:rPr>
        <w:t>80% to 89%</w:t>
      </w:r>
      <w:r w:rsidRPr="00F14A62">
        <w:rPr>
          <w:rFonts w:ascii="Times New Roman" w:hAnsi="Times New Roman" w:cs="Times New Roman"/>
          <w:b/>
          <w:sz w:val="20"/>
          <w:szCs w:val="20"/>
        </w:rPr>
        <w:t xml:space="preserve">       C = </w:t>
      </w:r>
      <w:r w:rsidRPr="00F14A62">
        <w:rPr>
          <w:rFonts w:ascii="Times New Roman" w:hAnsi="Times New Roman" w:cs="Times New Roman"/>
          <w:sz w:val="20"/>
          <w:szCs w:val="20"/>
        </w:rPr>
        <w:t>70% to 79%</w:t>
      </w:r>
      <w:r w:rsidRPr="00F14A62">
        <w:rPr>
          <w:rFonts w:ascii="Times New Roman" w:hAnsi="Times New Roman" w:cs="Times New Roman"/>
          <w:b/>
          <w:sz w:val="20"/>
          <w:szCs w:val="20"/>
        </w:rPr>
        <w:t xml:space="preserve">       D = </w:t>
      </w:r>
      <w:r w:rsidRPr="00F14A62">
        <w:rPr>
          <w:rFonts w:ascii="Times New Roman" w:hAnsi="Times New Roman" w:cs="Times New Roman"/>
          <w:sz w:val="20"/>
          <w:szCs w:val="20"/>
        </w:rPr>
        <w:t>60% to 69%</w:t>
      </w:r>
      <w:r w:rsidRPr="00F14A62">
        <w:rPr>
          <w:rFonts w:ascii="Times New Roman" w:hAnsi="Times New Roman" w:cs="Times New Roman"/>
          <w:b/>
          <w:sz w:val="20"/>
          <w:szCs w:val="20"/>
        </w:rPr>
        <w:t xml:space="preserve">       F = </w:t>
      </w:r>
      <w:r w:rsidRPr="00F14A62">
        <w:rPr>
          <w:rFonts w:ascii="Times New Roman" w:hAnsi="Times New Roman" w:cs="Times New Roman"/>
          <w:sz w:val="20"/>
          <w:szCs w:val="20"/>
        </w:rPr>
        <w:t>59% or lower</w:t>
      </w:r>
      <w:r w:rsidRPr="00F14A62">
        <w:rPr>
          <w:rFonts w:ascii="Times New Roman" w:hAnsi="Times New Roman" w:cs="Times New Roman"/>
          <w:b/>
          <w:sz w:val="20"/>
          <w:szCs w:val="20"/>
        </w:rPr>
        <w:t xml:space="preserve"> </w:t>
      </w:r>
    </w:p>
    <w:p w:rsidR="0011050D" w:rsidRDefault="007D43B1" w:rsidP="007D43B1">
      <w:pPr>
        <w:pStyle w:val="NoSpacing"/>
        <w:rPr>
          <w:rFonts w:ascii="Times New Roman" w:hAnsi="Times New Roman" w:cs="Times New Roman"/>
          <w:sz w:val="20"/>
          <w:szCs w:val="20"/>
        </w:rPr>
      </w:pPr>
      <w:r w:rsidRPr="00F14A62">
        <w:rPr>
          <w:rFonts w:ascii="Times New Roman" w:hAnsi="Times New Roman" w:cs="Times New Roman"/>
          <w:sz w:val="20"/>
          <w:szCs w:val="20"/>
        </w:rPr>
        <w:t xml:space="preserve"> </w:t>
      </w:r>
    </w:p>
    <w:p w:rsidR="007D43B1" w:rsidRPr="0011050D" w:rsidRDefault="007D43B1" w:rsidP="007D43B1">
      <w:pPr>
        <w:pStyle w:val="NoSpacing"/>
        <w:rPr>
          <w:rFonts w:ascii="Times New Roman" w:hAnsi="Times New Roman" w:cs="Times New Roman"/>
          <w:sz w:val="20"/>
          <w:szCs w:val="20"/>
        </w:rPr>
      </w:pPr>
      <w:r w:rsidRPr="00F14A62">
        <w:rPr>
          <w:rFonts w:ascii="Times New Roman" w:hAnsi="Times New Roman" w:cs="Times New Roman"/>
          <w:b/>
          <w:i/>
          <w:sz w:val="20"/>
          <w:szCs w:val="20"/>
        </w:rPr>
        <w:t>First</w:t>
      </w:r>
      <w:r w:rsidR="00A06D17">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sidR="0011050D">
        <w:rPr>
          <w:rFonts w:ascii="Times New Roman" w:hAnsi="Times New Roman" w:cs="Times New Roman"/>
          <w:b/>
          <w:i/>
          <w:sz w:val="20"/>
          <w:szCs w:val="20"/>
        </w:rPr>
        <w:t xml:space="preserve">                    </w:t>
      </w:r>
      <w:r w:rsidRPr="00F14A62">
        <w:rPr>
          <w:rFonts w:ascii="Times New Roman" w:hAnsi="Times New Roman" w:cs="Times New Roman"/>
          <w:sz w:val="20"/>
          <w:szCs w:val="20"/>
        </w:rPr>
        <w:tab/>
      </w:r>
      <w:r w:rsidRPr="00F14A62">
        <w:rPr>
          <w:rFonts w:ascii="Times New Roman" w:hAnsi="Times New Roman" w:cs="Times New Roman"/>
          <w:sz w:val="20"/>
          <w:szCs w:val="20"/>
        </w:rPr>
        <w:tab/>
      </w:r>
      <w:r w:rsidR="0011050D">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5C2B2F"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005C2B2F" w:rsidRPr="00F14A62">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p>
    <w:p w:rsidR="007D43B1" w:rsidRPr="00F14A62" w:rsidRDefault="007D43B1" w:rsidP="007D43B1">
      <w:pPr>
        <w:pStyle w:val="NoSpacing"/>
        <w:rPr>
          <w:rFonts w:ascii="Times New Roman" w:hAnsi="Times New Roman" w:cs="Times New Roman"/>
          <w:sz w:val="20"/>
          <w:szCs w:val="20"/>
        </w:rPr>
      </w:pPr>
    </w:p>
    <w:p w:rsidR="007D43B1" w:rsidRPr="00F14A62" w:rsidRDefault="007D43B1" w:rsidP="007D43B1">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Second</w:t>
      </w:r>
      <w:r w:rsidR="00A06D17">
        <w:rPr>
          <w:rFonts w:ascii="Times New Roman" w:hAnsi="Times New Roman" w:cs="Times New Roman"/>
          <w:b/>
          <w:i/>
          <w:sz w:val="20"/>
          <w:szCs w:val="20"/>
        </w:rPr>
        <w:t xml:space="preserve"> Marking Period</w:t>
      </w:r>
      <w:r w:rsidRPr="00F14A62">
        <w:rPr>
          <w:rFonts w:ascii="Times New Roman" w:hAnsi="Times New Roman" w:cs="Times New Roman"/>
          <w:b/>
          <w:i/>
          <w:sz w:val="20"/>
          <w:szCs w:val="20"/>
        </w:rPr>
        <w:t xml:space="preserve"> Grade</w:t>
      </w:r>
      <w:r w:rsidRPr="00F14A62">
        <w:rPr>
          <w:rFonts w:ascii="Times New Roman" w:hAnsi="Times New Roman" w:cs="Times New Roman"/>
          <w:i/>
          <w:sz w:val="20"/>
          <w:szCs w:val="20"/>
        </w:rPr>
        <w:t xml:space="preserve"> </w:t>
      </w:r>
      <w:r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p>
    <w:p w:rsidR="007D43B1" w:rsidRPr="00F14A62" w:rsidRDefault="007D43B1" w:rsidP="007D43B1">
      <w:pPr>
        <w:pStyle w:val="NoSpacing"/>
        <w:rPr>
          <w:rFonts w:ascii="Times New Roman" w:hAnsi="Times New Roman" w:cs="Times New Roman"/>
          <w:b/>
          <w:sz w:val="20"/>
          <w:szCs w:val="20"/>
        </w:rPr>
      </w:pPr>
    </w:p>
    <w:p w:rsidR="00FD3EEA" w:rsidRPr="00F14A62" w:rsidRDefault="007D43B1" w:rsidP="007D43B1">
      <w:pPr>
        <w:pStyle w:val="NoSpacing"/>
        <w:rPr>
          <w:rFonts w:ascii="Times New Roman" w:hAnsi="Times New Roman" w:cs="Times New Roman"/>
          <w:b/>
          <w:sz w:val="20"/>
          <w:szCs w:val="20"/>
          <w:u w:val="single"/>
        </w:rPr>
      </w:pPr>
      <w:r w:rsidRPr="00F14A62">
        <w:rPr>
          <w:rFonts w:ascii="Times New Roman" w:hAnsi="Times New Roman" w:cs="Times New Roman"/>
          <w:b/>
          <w:sz w:val="20"/>
          <w:szCs w:val="20"/>
        </w:rPr>
        <w:t xml:space="preserve">Add it to the </w:t>
      </w:r>
      <w:r w:rsidRPr="00F14A62">
        <w:rPr>
          <w:rFonts w:ascii="Times New Roman" w:hAnsi="Times New Roman" w:cs="Times New Roman"/>
          <w:b/>
          <w:i/>
          <w:sz w:val="20"/>
          <w:szCs w:val="20"/>
        </w:rPr>
        <w:t xml:space="preserve">Third </w:t>
      </w:r>
      <w:r w:rsidR="00A06D17">
        <w:rPr>
          <w:rFonts w:ascii="Times New Roman" w:hAnsi="Times New Roman" w:cs="Times New Roman"/>
          <w:b/>
          <w:i/>
          <w:sz w:val="20"/>
          <w:szCs w:val="20"/>
        </w:rPr>
        <w:t>Marking Period</w:t>
      </w:r>
      <w:r w:rsidRPr="00F14A62">
        <w:rPr>
          <w:rFonts w:ascii="Times New Roman" w:hAnsi="Times New Roman" w:cs="Times New Roman"/>
          <w:b/>
          <w:i/>
          <w:sz w:val="20"/>
          <w:szCs w:val="20"/>
        </w:rPr>
        <w:t xml:space="preserve"> Grade</w:t>
      </w:r>
      <w:r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Pr="00F14A62">
        <w:rPr>
          <w:rFonts w:ascii="Times New Roman" w:hAnsi="Times New Roman" w:cs="Times New Roman"/>
          <w:b/>
          <w:sz w:val="20"/>
          <w:szCs w:val="20"/>
        </w:rPr>
        <w:t>+</w:t>
      </w:r>
    </w:p>
    <w:p w:rsidR="00FD3EEA" w:rsidRPr="00F14A62" w:rsidRDefault="00FD3EEA" w:rsidP="007D43B1">
      <w:pPr>
        <w:pStyle w:val="NoSpacing"/>
        <w:rPr>
          <w:rFonts w:ascii="Times New Roman" w:hAnsi="Times New Roman" w:cs="Times New Roman"/>
          <w:b/>
          <w:sz w:val="20"/>
          <w:szCs w:val="20"/>
        </w:rPr>
      </w:pPr>
    </w:p>
    <w:p w:rsidR="007D43B1" w:rsidRPr="00F14A62" w:rsidRDefault="00FD3EEA" w:rsidP="007D43B1">
      <w:pPr>
        <w:pStyle w:val="NoSpacing"/>
        <w:rPr>
          <w:rFonts w:ascii="Times New Roman" w:hAnsi="Times New Roman" w:cs="Times New Roman"/>
          <w:b/>
          <w:sz w:val="20"/>
          <w:szCs w:val="20"/>
        </w:rPr>
      </w:pPr>
      <w:r w:rsidRPr="00F14A62">
        <w:rPr>
          <w:rFonts w:ascii="Times New Roman" w:hAnsi="Times New Roman" w:cs="Times New Roman"/>
          <w:b/>
          <w:sz w:val="20"/>
          <w:szCs w:val="20"/>
        </w:rPr>
        <w:t xml:space="preserve">Add it to the </w:t>
      </w:r>
      <w:r w:rsidR="00A06D17" w:rsidRPr="00A06D17">
        <w:rPr>
          <w:rFonts w:ascii="Times New Roman" w:hAnsi="Times New Roman" w:cs="Times New Roman"/>
          <w:b/>
          <w:i/>
          <w:sz w:val="20"/>
          <w:szCs w:val="20"/>
        </w:rPr>
        <w:t>Fourth Marking Period Grade</w:t>
      </w:r>
      <w:r w:rsidR="0011050D">
        <w:rPr>
          <w:rFonts w:ascii="Times New Roman" w:hAnsi="Times New Roman" w:cs="Times New Roman"/>
          <w:b/>
          <w:i/>
          <w:sz w:val="20"/>
          <w:szCs w:val="20"/>
        </w:rPr>
        <w:t xml:space="preserve">                     </w:t>
      </w:r>
      <w:r w:rsidR="00A06D17">
        <w:rPr>
          <w:rFonts w:ascii="Times New Roman" w:hAnsi="Times New Roman" w:cs="Times New Roman"/>
          <w:b/>
          <w:i/>
          <w:sz w:val="20"/>
          <w:szCs w:val="20"/>
        </w:rPr>
        <w:t xml:space="preserve">    </w:t>
      </w:r>
      <w:r w:rsidR="00A06D17">
        <w:rPr>
          <w:rFonts w:ascii="Times New Roman" w:hAnsi="Times New Roman" w:cs="Times New Roman"/>
          <w:b/>
          <w:sz w:val="20"/>
          <w:szCs w:val="20"/>
        </w:rPr>
        <w:t xml:space="preserve"> </w:t>
      </w:r>
      <w:r w:rsidRPr="00F14A62">
        <w:rPr>
          <w:rFonts w:ascii="Times New Roman" w:hAnsi="Times New Roman" w:cs="Times New Roman"/>
          <w:b/>
          <w:sz w:val="20"/>
          <w:szCs w:val="20"/>
        </w:rPr>
        <w:t xml:space="preserve">+ </w:t>
      </w:r>
      <w:r w:rsidR="007D43B1" w:rsidRPr="00F14A62">
        <w:rPr>
          <w:rFonts w:ascii="Times New Roman" w:hAnsi="Times New Roman" w:cs="Times New Roman"/>
          <w:b/>
          <w:sz w:val="20"/>
          <w:szCs w:val="20"/>
          <w:u w:val="single"/>
        </w:rPr>
        <w:t xml:space="preserve">______       </w:t>
      </w:r>
    </w:p>
    <w:p w:rsidR="007D43B1" w:rsidRPr="00F14A62" w:rsidRDefault="0011050D" w:rsidP="007D43B1">
      <w:pPr>
        <w:pStyle w:val="NoSpacing"/>
        <w:rPr>
          <w:rFonts w:ascii="Times New Roman" w:hAnsi="Times New Roman" w:cs="Times New Roman"/>
          <w:sz w:val="20"/>
          <w:szCs w:val="20"/>
        </w:rPr>
      </w:pPr>
      <w:r>
        <w:rPr>
          <w:rFonts w:ascii="Times New Roman" w:hAnsi="Times New Roman" w:cs="Times New Roman"/>
          <w:sz w:val="20"/>
          <w:szCs w:val="20"/>
        </w:rPr>
        <w:t xml:space="preserve">   </w:t>
      </w:r>
    </w:p>
    <w:p w:rsidR="007D43B1" w:rsidRPr="00F14A62" w:rsidRDefault="007D43B1" w:rsidP="007D43B1">
      <w:pPr>
        <w:pStyle w:val="NoSpacing"/>
        <w:rPr>
          <w:rFonts w:ascii="Times New Roman" w:hAnsi="Times New Roman" w:cs="Times New Roman"/>
          <w:sz w:val="20"/>
          <w:szCs w:val="20"/>
        </w:rPr>
      </w:pPr>
      <w:r w:rsidRPr="00F14A62">
        <w:rPr>
          <w:rFonts w:ascii="Times New Roman" w:hAnsi="Times New Roman" w:cs="Times New Roman"/>
          <w:b/>
          <w:sz w:val="20"/>
          <w:szCs w:val="20"/>
        </w:rPr>
        <w:t>Total</w:t>
      </w:r>
      <w:r w:rsidR="0011050D">
        <w:rPr>
          <w:rFonts w:ascii="Times New Roman" w:hAnsi="Times New Roman" w:cs="Times New Roman"/>
          <w:b/>
          <w:sz w:val="20"/>
          <w:szCs w:val="20"/>
        </w:rPr>
        <w:t xml:space="preserve">                   </w:t>
      </w:r>
      <w:r w:rsidRPr="00F14A62">
        <w:rPr>
          <w:rFonts w:ascii="Times New Roman" w:hAnsi="Times New Roman" w:cs="Times New Roman"/>
          <w:sz w:val="20"/>
          <w:szCs w:val="20"/>
        </w:rPr>
        <w:tab/>
      </w:r>
      <w:r w:rsidR="0011050D">
        <w:rPr>
          <w:rFonts w:ascii="Times New Roman" w:hAnsi="Times New Roman" w:cs="Times New Roman"/>
          <w:sz w:val="20"/>
          <w:szCs w:val="20"/>
        </w:rPr>
        <w:t xml:space="preserve">      </w:t>
      </w:r>
      <w:r w:rsidRPr="00F14A62">
        <w:rPr>
          <w:rFonts w:ascii="Times New Roman" w:hAnsi="Times New Roman" w:cs="Times New Roman"/>
          <w:sz w:val="20"/>
          <w:szCs w:val="20"/>
        </w:rPr>
        <w:tab/>
      </w:r>
      <w:r w:rsidR="005C2B2F" w:rsidRPr="00F14A62">
        <w:rPr>
          <w:rFonts w:ascii="Times New Roman" w:hAnsi="Times New Roman" w:cs="Times New Roman"/>
          <w:sz w:val="20"/>
          <w:szCs w:val="20"/>
        </w:rPr>
        <w:t xml:space="preserve">      </w:t>
      </w:r>
      <w:r w:rsidRPr="00F14A62">
        <w:rPr>
          <w:rFonts w:ascii="Times New Roman" w:hAnsi="Times New Roman" w:cs="Times New Roman"/>
          <w:sz w:val="20"/>
          <w:szCs w:val="20"/>
        </w:rPr>
        <w:t xml:space="preserve">                 </w:t>
      </w:r>
      <w:r w:rsidR="0016130A">
        <w:rPr>
          <w:rFonts w:ascii="Times New Roman" w:hAnsi="Times New Roman" w:cs="Times New Roman"/>
          <w:sz w:val="20"/>
          <w:szCs w:val="20"/>
        </w:rPr>
        <w:t xml:space="preserve">   </w:t>
      </w:r>
      <w:r w:rsidR="0011050D">
        <w:rPr>
          <w:rFonts w:ascii="Times New Roman" w:hAnsi="Times New Roman" w:cs="Times New Roman"/>
          <w:sz w:val="20"/>
          <w:szCs w:val="20"/>
        </w:rPr>
        <w:t xml:space="preserve">                            </w:t>
      </w:r>
      <w:r w:rsidR="0016130A">
        <w:rPr>
          <w:rFonts w:ascii="Times New Roman" w:hAnsi="Times New Roman" w:cs="Times New Roman"/>
          <w:sz w:val="20"/>
          <w:szCs w:val="20"/>
        </w:rPr>
        <w:t xml:space="preserve"> </w:t>
      </w:r>
      <w:r w:rsidRPr="00F14A62">
        <w:rPr>
          <w:rFonts w:ascii="Times New Roman" w:hAnsi="Times New Roman" w:cs="Times New Roman"/>
          <w:b/>
          <w:sz w:val="20"/>
          <w:szCs w:val="20"/>
        </w:rPr>
        <w:t xml:space="preserve">=     </w:t>
      </w:r>
      <w:r w:rsidRPr="00F14A62">
        <w:rPr>
          <w:rFonts w:ascii="Times New Roman" w:hAnsi="Times New Roman" w:cs="Times New Roman"/>
          <w:b/>
          <w:sz w:val="20"/>
          <w:szCs w:val="20"/>
        </w:rPr>
        <w:tab/>
      </w:r>
      <w:r w:rsidR="00A06D17">
        <w:rPr>
          <w:rFonts w:ascii="Times New Roman" w:hAnsi="Times New Roman" w:cs="Times New Roman"/>
          <w:b/>
          <w:sz w:val="20"/>
          <w:szCs w:val="20"/>
        </w:rPr>
        <w:t xml:space="preserve">            </w:t>
      </w:r>
      <w:r w:rsidRPr="00F14A62">
        <w:rPr>
          <w:rFonts w:ascii="Times New Roman" w:hAnsi="Times New Roman" w:cs="Times New Roman"/>
          <w:b/>
          <w:i/>
          <w:sz w:val="20"/>
          <w:szCs w:val="20"/>
        </w:rPr>
        <w:t>Sum</w:t>
      </w:r>
      <w:r w:rsidRPr="00F14A62">
        <w:rPr>
          <w:rFonts w:ascii="Times New Roman" w:hAnsi="Times New Roman" w:cs="Times New Roman"/>
          <w:b/>
          <w:sz w:val="20"/>
          <w:szCs w:val="20"/>
        </w:rPr>
        <w:tab/>
      </w:r>
      <w:r w:rsidRPr="00F14A62">
        <w:rPr>
          <w:rFonts w:ascii="Times New Roman" w:hAnsi="Times New Roman" w:cs="Times New Roman"/>
          <w:b/>
          <w:sz w:val="20"/>
          <w:szCs w:val="20"/>
        </w:rPr>
        <w:tab/>
        <w:t xml:space="preserve">       </w:t>
      </w:r>
    </w:p>
    <w:p w:rsidR="007D43B1" w:rsidRDefault="007D43B1" w:rsidP="007D43B1">
      <w:pPr>
        <w:pStyle w:val="NoSpacing"/>
        <w:rPr>
          <w:rFonts w:ascii="Times New Roman" w:hAnsi="Times New Roman" w:cs="Times New Roman"/>
          <w:sz w:val="20"/>
          <w:szCs w:val="20"/>
        </w:rPr>
      </w:pPr>
    </w:p>
    <w:p w:rsidR="0024646B" w:rsidRPr="0024646B" w:rsidRDefault="0024646B" w:rsidP="0024646B">
      <w:pPr>
        <w:pStyle w:val="NoSpacing"/>
        <w:rPr>
          <w:rFonts w:ascii="Times New Roman" w:hAnsi="Times New Roman" w:cs="Times New Roman"/>
          <w:sz w:val="22"/>
          <w:szCs w:val="22"/>
        </w:rPr>
      </w:pPr>
      <w:r w:rsidRPr="0024646B">
        <w:rPr>
          <w:rFonts w:ascii="Times New Roman" w:hAnsi="Times New Roman" w:cs="Times New Roman"/>
          <w:b/>
          <w:sz w:val="22"/>
          <w:szCs w:val="22"/>
        </w:rPr>
        <w:t xml:space="preserve">Sum     ÷     Number of Terms     =     Final Average     </w:t>
      </w:r>
      <w:r w:rsidRPr="00A0505F">
        <w:rPr>
          <w:rFonts w:ascii="Times New Roman" w:hAnsi="Times New Roman" w:cs="Times New Roman"/>
          <w:b/>
          <w:i/>
          <w:sz w:val="22"/>
          <w:szCs w:val="22"/>
        </w:rPr>
        <w:t>Final Grade</w:t>
      </w:r>
      <w:r w:rsidR="00667635" w:rsidRPr="00A0505F">
        <w:rPr>
          <w:rFonts w:ascii="Times New Roman" w:hAnsi="Times New Roman" w:cs="Times New Roman"/>
          <w:b/>
          <w:i/>
          <w:sz w:val="22"/>
          <w:szCs w:val="22"/>
        </w:rPr>
        <w:t xml:space="preserve"> </w:t>
      </w:r>
      <w:r w:rsidRPr="0024646B">
        <w:rPr>
          <w:rFonts w:ascii="Times New Roman" w:hAnsi="Times New Roman" w:cs="Times New Roman"/>
          <w:b/>
          <w:sz w:val="22"/>
          <w:szCs w:val="22"/>
        </w:rPr>
        <w:tab/>
        <w:t xml:space="preserve">     </w:t>
      </w:r>
      <w:r w:rsidR="007E0BBD" w:rsidRPr="005E5707">
        <w:rPr>
          <w:rFonts w:ascii="Times New Roman" w:hAnsi="Times New Roman" w:cs="Times New Roman"/>
          <w:b/>
          <w:sz w:val="20"/>
          <w:szCs w:val="20"/>
        </w:rPr>
        <w:t xml:space="preserve">*Please see Page 3 </w:t>
      </w:r>
      <w:r w:rsidR="005E5707" w:rsidRPr="005E5707">
        <w:rPr>
          <w:rFonts w:ascii="Times New Roman" w:hAnsi="Times New Roman" w:cs="Times New Roman"/>
          <w:b/>
          <w:sz w:val="20"/>
          <w:szCs w:val="20"/>
        </w:rPr>
        <w:t xml:space="preserve">on the </w:t>
      </w:r>
      <w:r w:rsidR="005E5707" w:rsidRPr="005E5707">
        <w:rPr>
          <w:rFonts w:ascii="Times New Roman" w:hAnsi="Times New Roman" w:cs="Times New Roman"/>
          <w:b/>
          <w:i/>
          <w:sz w:val="20"/>
          <w:szCs w:val="20"/>
        </w:rPr>
        <w:t>istrict Grading</w:t>
      </w:r>
      <w:r w:rsidRPr="005E5707">
        <w:rPr>
          <w:rFonts w:ascii="Times New Roman" w:hAnsi="Times New Roman" w:cs="Times New Roman"/>
          <w:b/>
          <w:sz w:val="22"/>
          <w:szCs w:val="22"/>
        </w:rPr>
        <w:t xml:space="preserve">         </w:t>
      </w:r>
    </w:p>
    <w:p w:rsidR="0024646B" w:rsidRPr="0024646B" w:rsidRDefault="004B7430" w:rsidP="0024646B">
      <w:pPr>
        <w:pStyle w:val="NoSpacing"/>
        <w:rPr>
          <w:rFonts w:ascii="Times New Roman" w:hAnsi="Times New Roman" w:cs="Times New Roman"/>
          <w:b/>
          <w:sz w:val="22"/>
          <w:szCs w:val="22"/>
        </w:rPr>
      </w:pPr>
      <w:r>
        <w:rPr>
          <w:rFonts w:ascii="Times New Roman" w:hAnsi="Times New Roman" w:cs="Times New Roman"/>
          <w:b/>
          <w:sz w:val="22"/>
          <w:szCs w:val="22"/>
        </w:rPr>
        <w:t>______</w:t>
      </w:r>
      <w:r w:rsidR="0024646B"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0024646B"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00667635">
        <w:rPr>
          <w:rFonts w:ascii="Times New Roman" w:hAnsi="Times New Roman" w:cs="Times New Roman"/>
          <w:b/>
          <w:sz w:val="22"/>
          <w:szCs w:val="22"/>
        </w:rPr>
        <w:t>*</w:t>
      </w:r>
      <w:r w:rsidR="0024646B" w:rsidRPr="0024646B">
        <w:rPr>
          <w:rFonts w:ascii="Times New Roman" w:hAnsi="Times New Roman" w:cs="Times New Roman"/>
          <w:b/>
          <w:sz w:val="22"/>
          <w:szCs w:val="22"/>
        </w:rPr>
        <w:t xml:space="preserve">               </w:t>
      </w:r>
      <w:r>
        <w:rPr>
          <w:rFonts w:ascii="Times New Roman" w:hAnsi="Times New Roman" w:cs="Times New Roman"/>
          <w:b/>
          <w:sz w:val="22"/>
          <w:szCs w:val="22"/>
        </w:rPr>
        <w:t>______</w:t>
      </w:r>
      <w:r w:rsidR="0024646B" w:rsidRPr="0024646B">
        <w:rPr>
          <w:rFonts w:ascii="Times New Roman" w:hAnsi="Times New Roman" w:cs="Times New Roman"/>
          <w:b/>
          <w:sz w:val="22"/>
          <w:szCs w:val="22"/>
        </w:rPr>
        <w:t xml:space="preserve">             </w:t>
      </w:r>
      <w:r w:rsidR="005E5707">
        <w:rPr>
          <w:rFonts w:ascii="Times New Roman" w:hAnsi="Times New Roman" w:cs="Times New Roman"/>
          <w:b/>
          <w:sz w:val="22"/>
          <w:szCs w:val="22"/>
        </w:rPr>
        <w:t xml:space="preserve">                    </w:t>
      </w:r>
      <w:r w:rsidR="005E5707" w:rsidRPr="005E5707">
        <w:rPr>
          <w:rFonts w:ascii="Times New Roman" w:hAnsi="Times New Roman" w:cs="Times New Roman"/>
          <w:b/>
          <w:i/>
          <w:sz w:val="20"/>
          <w:szCs w:val="20"/>
        </w:rPr>
        <w:t>Procedures with G.P.A. Calculations</w:t>
      </w:r>
      <w:r w:rsidR="005E5707">
        <w:rPr>
          <w:rFonts w:ascii="Times New Roman" w:hAnsi="Times New Roman" w:cs="Times New Roman"/>
          <w:b/>
          <w:sz w:val="22"/>
          <w:szCs w:val="22"/>
        </w:rPr>
        <w:t xml:space="preserve"> </w:t>
      </w:r>
    </w:p>
    <w:p w:rsidR="0024646B" w:rsidRDefault="0024646B" w:rsidP="0024646B">
      <w:pPr>
        <w:pStyle w:val="NoSpacing"/>
        <w:rPr>
          <w:rFonts w:ascii="Times New Roman" w:hAnsi="Times New Roman" w:cs="Times New Roman"/>
          <w:b/>
        </w:rPr>
      </w:pPr>
      <w:r w:rsidRPr="0095542C">
        <w:rPr>
          <w:rFonts w:ascii="Times New Roman" w:hAnsi="Times New Roman" w:cs="Times New Roman"/>
          <w:b/>
          <w:i/>
          <w:sz w:val="20"/>
          <w:szCs w:val="20"/>
        </w:rPr>
        <w:t>Numerator</w:t>
      </w:r>
      <w:r>
        <w:rPr>
          <w:rFonts w:ascii="Times New Roman" w:hAnsi="Times New Roman" w:cs="Times New Roman"/>
          <w:b/>
        </w:rPr>
        <w:t xml:space="preserve">    </w:t>
      </w:r>
      <w:r w:rsidRPr="0095542C">
        <w:rPr>
          <w:rFonts w:ascii="Times New Roman" w:hAnsi="Times New Roman" w:cs="Times New Roman"/>
          <w:b/>
          <w:i/>
          <w:sz w:val="20"/>
          <w:szCs w:val="20"/>
        </w:rPr>
        <w:t>Denominator</w:t>
      </w:r>
      <w:r w:rsidRPr="0095542C">
        <w:rPr>
          <w:rFonts w:ascii="Times New Roman" w:hAnsi="Times New Roman" w:cs="Times New Roman"/>
          <w:b/>
        </w:rPr>
        <w:tab/>
        <w:t xml:space="preserve">    </w:t>
      </w:r>
      <w:r>
        <w:rPr>
          <w:rFonts w:ascii="Times New Roman" w:hAnsi="Times New Roman" w:cs="Times New Roman"/>
          <w:b/>
        </w:rPr>
        <w:t xml:space="preserve">     </w:t>
      </w:r>
      <w:r w:rsidRPr="0095542C">
        <w:rPr>
          <w:rFonts w:ascii="Times New Roman" w:hAnsi="Times New Roman" w:cs="Times New Roman"/>
          <w:b/>
          <w:i/>
          <w:sz w:val="20"/>
          <w:szCs w:val="20"/>
        </w:rPr>
        <w:t>Quotient</w:t>
      </w:r>
      <w:r w:rsidRPr="0095542C">
        <w:rPr>
          <w:rFonts w:ascii="Times New Roman" w:hAnsi="Times New Roman" w:cs="Times New Roman"/>
          <w:b/>
          <w:i/>
        </w:rPr>
        <w:t xml:space="preserve">  </w:t>
      </w:r>
      <w:r w:rsidRPr="0095542C">
        <w:rPr>
          <w:rFonts w:ascii="Times New Roman" w:hAnsi="Times New Roman" w:cs="Times New Roman"/>
          <w:b/>
        </w:rPr>
        <w:t xml:space="preserve"> </w:t>
      </w:r>
      <w:r w:rsidR="005E5707">
        <w:rPr>
          <w:rFonts w:ascii="Times New Roman" w:hAnsi="Times New Roman" w:cs="Times New Roman"/>
          <w:b/>
        </w:rPr>
        <w:t xml:space="preserve">                                                      </w:t>
      </w:r>
      <w:r w:rsidR="005E5707" w:rsidRPr="005E5707">
        <w:rPr>
          <w:rFonts w:ascii="Times New Roman" w:hAnsi="Times New Roman" w:cs="Times New Roman"/>
          <w:b/>
          <w:i/>
          <w:sz w:val="20"/>
          <w:szCs w:val="20"/>
        </w:rPr>
        <w:t>and Student Worksheet</w:t>
      </w:r>
      <w:r w:rsidR="005E5707" w:rsidRPr="005E5707">
        <w:rPr>
          <w:rFonts w:ascii="Times New Roman" w:hAnsi="Times New Roman" w:cs="Times New Roman"/>
          <w:b/>
          <w:sz w:val="20"/>
          <w:szCs w:val="20"/>
        </w:rPr>
        <w:t xml:space="preserve"> </w:t>
      </w:r>
      <w:hyperlink r:id="rId9" w:history="1">
        <w:r w:rsidR="005E5707" w:rsidRPr="005E5707">
          <w:rPr>
            <w:rStyle w:val="Hyperlink"/>
            <w:sz w:val="16"/>
            <w:szCs w:val="16"/>
          </w:rPr>
          <w:t>http://bit.ly/2DNHDKR</w:t>
        </w:r>
      </w:hyperlink>
    </w:p>
    <w:p w:rsidR="00330FCB" w:rsidRDefault="00330FCB" w:rsidP="001B302E">
      <w:pPr>
        <w:rPr>
          <w:b/>
          <w:sz w:val="24"/>
        </w:rPr>
      </w:pPr>
    </w:p>
    <w:p w:rsidR="006B1F3C" w:rsidRDefault="00956E68" w:rsidP="006B1F3C">
      <w:pPr>
        <w:jc w:val="center"/>
        <w:rPr>
          <w:b/>
          <w:sz w:val="20"/>
          <w:szCs w:val="20"/>
          <w:u w:val="single"/>
        </w:rPr>
      </w:pPr>
      <w:r w:rsidRPr="00F14A62">
        <w:rPr>
          <w:b/>
          <w:sz w:val="20"/>
          <w:szCs w:val="20"/>
          <w:u w:val="single"/>
        </w:rPr>
        <w:t>Do I Need to Attend Summer School?</w:t>
      </w:r>
    </w:p>
    <w:p w:rsidR="002C291C" w:rsidRDefault="002C291C" w:rsidP="006B1F3C">
      <w:pPr>
        <w:jc w:val="center"/>
        <w:rPr>
          <w:b/>
          <w:sz w:val="20"/>
          <w:szCs w:val="20"/>
          <w:u w:val="single"/>
        </w:rPr>
      </w:pPr>
    </w:p>
    <w:p w:rsidR="002C291C" w:rsidRPr="00F14A62" w:rsidRDefault="002C291C" w:rsidP="006B1F3C">
      <w:pPr>
        <w:jc w:val="center"/>
        <w:rPr>
          <w:b/>
          <w:sz w:val="20"/>
          <w:szCs w:val="20"/>
          <w:u w:val="single"/>
        </w:rPr>
      </w:pPr>
      <w:r>
        <w:rPr>
          <w:b/>
          <w:sz w:val="20"/>
          <w:szCs w:val="20"/>
          <w:u w:val="single"/>
        </w:rPr>
        <w:t>Track Your Progress</w:t>
      </w:r>
    </w:p>
    <w:p w:rsidR="00C3238E" w:rsidRPr="00F14A62" w:rsidRDefault="00C3238E" w:rsidP="006B1F3C">
      <w:pPr>
        <w:jc w:val="center"/>
        <w:rPr>
          <w:b/>
          <w:sz w:val="20"/>
          <w:szCs w:val="20"/>
          <w:u w:val="single"/>
        </w:rPr>
      </w:pPr>
    </w:p>
    <w:p w:rsidR="00A04FD7" w:rsidRDefault="0071289B" w:rsidP="0071289B">
      <w:pPr>
        <w:pStyle w:val="ListParagraph"/>
        <w:ind w:left="0" w:firstLine="12"/>
        <w:rPr>
          <w:sz w:val="20"/>
          <w:szCs w:val="20"/>
        </w:rPr>
      </w:pPr>
      <w:r w:rsidRPr="0071289B">
        <w:rPr>
          <w:b/>
          <w:sz w:val="20"/>
          <w:szCs w:val="20"/>
          <w:u w:val="single"/>
        </w:rPr>
        <w:t>Failure for the Year</w:t>
      </w:r>
      <w:r w:rsidRPr="0071289B">
        <w:rPr>
          <w:b/>
          <w:sz w:val="20"/>
          <w:szCs w:val="20"/>
        </w:rPr>
        <w:t xml:space="preserve">  </w:t>
      </w:r>
      <w:r w:rsidRPr="0071289B">
        <w:rPr>
          <w:sz w:val="20"/>
          <w:szCs w:val="20"/>
        </w:rPr>
        <w:t xml:space="preserve">If students </w:t>
      </w:r>
      <w:r w:rsidRPr="0071289B">
        <w:rPr>
          <w:b/>
          <w:sz w:val="20"/>
          <w:szCs w:val="20"/>
        </w:rPr>
        <w:t>fail more than one</w:t>
      </w:r>
      <w:r w:rsidRPr="0071289B">
        <w:rPr>
          <w:sz w:val="20"/>
          <w:szCs w:val="20"/>
        </w:rPr>
        <w:t xml:space="preserve"> </w:t>
      </w:r>
      <w:r w:rsidRPr="0071289B">
        <w:rPr>
          <w:b/>
          <w:sz w:val="20"/>
          <w:szCs w:val="20"/>
        </w:rPr>
        <w:t>academic subject, Language Arts/Read 180, Math</w:t>
      </w:r>
      <w:r w:rsidR="00321046">
        <w:rPr>
          <w:b/>
          <w:sz w:val="20"/>
          <w:szCs w:val="20"/>
        </w:rPr>
        <w:t>,</w:t>
      </w:r>
      <w:r w:rsidRPr="0071289B">
        <w:rPr>
          <w:b/>
          <w:sz w:val="20"/>
          <w:szCs w:val="20"/>
        </w:rPr>
        <w:t xml:space="preserve"> Science, and/or Social Studies, </w:t>
      </w:r>
      <w:r w:rsidRPr="0071289B">
        <w:rPr>
          <w:sz w:val="20"/>
          <w:szCs w:val="20"/>
        </w:rPr>
        <w:t xml:space="preserve">they must attend Summer School, </w:t>
      </w:r>
      <w:hyperlink r:id="rId10" w:history="1">
        <w:r w:rsidRPr="0071289B">
          <w:rPr>
            <w:rStyle w:val="Hyperlink"/>
            <w:sz w:val="20"/>
            <w:szCs w:val="20"/>
          </w:rPr>
          <w:t>http://bit.ly/2oKyV9z</w:t>
        </w:r>
      </w:hyperlink>
      <w:r w:rsidRPr="0071289B">
        <w:rPr>
          <w:sz w:val="20"/>
          <w:szCs w:val="20"/>
        </w:rPr>
        <w:t xml:space="preserve">, and  must pass that subject (or subjects), or they will be retained in their current grade.  Also, if students exceed the attendance mandate and do not attend an attendance completion program as required, they will be retained in their current grade.  </w:t>
      </w:r>
    </w:p>
    <w:tbl>
      <w:tblPr>
        <w:tblW w:w="11091"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1"/>
        <w:gridCol w:w="1008"/>
        <w:gridCol w:w="1008"/>
        <w:gridCol w:w="1008"/>
        <w:gridCol w:w="1008"/>
        <w:gridCol w:w="1008"/>
        <w:gridCol w:w="1008"/>
        <w:gridCol w:w="1296"/>
        <w:gridCol w:w="1296"/>
      </w:tblGrid>
      <w:tr w:rsidR="00A04FD7" w:rsidRPr="00F14A62" w:rsidTr="000B0FCE">
        <w:trPr>
          <w:trHeight w:val="20"/>
        </w:trPr>
        <w:tc>
          <w:tcPr>
            <w:tcW w:w="2451" w:type="dxa"/>
            <w:shd w:val="clear" w:color="auto" w:fill="auto"/>
            <w:vAlign w:val="bottom"/>
          </w:tcPr>
          <w:p w:rsidR="00A04FD7" w:rsidRPr="00F14A62" w:rsidRDefault="00A04FD7" w:rsidP="00AF3E47">
            <w:pPr>
              <w:rPr>
                <w:b/>
                <w:sz w:val="20"/>
                <w:szCs w:val="20"/>
              </w:rPr>
            </w:pPr>
            <w:r w:rsidRPr="00F14A62">
              <w:rPr>
                <w:b/>
                <w:sz w:val="20"/>
                <w:szCs w:val="20"/>
              </w:rPr>
              <w:t>Subject</w:t>
            </w:r>
          </w:p>
        </w:tc>
        <w:tc>
          <w:tcPr>
            <w:tcW w:w="1008" w:type="dxa"/>
            <w:shd w:val="clear" w:color="auto" w:fill="auto"/>
            <w:vAlign w:val="bottom"/>
          </w:tcPr>
          <w:p w:rsidR="00A04FD7" w:rsidRPr="00A0505F" w:rsidRDefault="00A04FD7" w:rsidP="00AF3E47">
            <w:pPr>
              <w:pStyle w:val="ListParagraph"/>
              <w:ind w:left="0"/>
              <w:jc w:val="center"/>
              <w:rPr>
                <w:b/>
                <w:sz w:val="20"/>
                <w:szCs w:val="20"/>
              </w:rPr>
            </w:pPr>
            <w:r w:rsidRPr="00A0505F">
              <w:rPr>
                <w:b/>
                <w:i/>
                <w:sz w:val="20"/>
                <w:szCs w:val="20"/>
              </w:rPr>
              <w:t>First Marking  Period Grade</w:t>
            </w:r>
          </w:p>
        </w:tc>
        <w:tc>
          <w:tcPr>
            <w:tcW w:w="1008" w:type="dxa"/>
            <w:shd w:val="clear" w:color="auto" w:fill="auto"/>
            <w:vAlign w:val="bottom"/>
          </w:tcPr>
          <w:p w:rsidR="00A04FD7" w:rsidRPr="00A0505F" w:rsidRDefault="00A04FD7" w:rsidP="00AF3E47">
            <w:pPr>
              <w:pStyle w:val="ListParagraph"/>
              <w:ind w:left="0"/>
              <w:jc w:val="center"/>
              <w:rPr>
                <w:b/>
                <w:sz w:val="20"/>
                <w:szCs w:val="20"/>
              </w:rPr>
            </w:pPr>
            <w:r w:rsidRPr="00A0505F">
              <w:rPr>
                <w:b/>
                <w:i/>
                <w:sz w:val="20"/>
                <w:szCs w:val="20"/>
              </w:rPr>
              <w:t>Second Marking Period Grade</w:t>
            </w:r>
          </w:p>
        </w:tc>
        <w:tc>
          <w:tcPr>
            <w:tcW w:w="1008" w:type="dxa"/>
            <w:shd w:val="clear" w:color="auto" w:fill="auto"/>
            <w:vAlign w:val="bottom"/>
          </w:tcPr>
          <w:p w:rsidR="00A04FD7" w:rsidRPr="00A0505F" w:rsidRDefault="00A04FD7" w:rsidP="00AF3E47">
            <w:pPr>
              <w:pStyle w:val="ListParagraph"/>
              <w:ind w:left="0"/>
              <w:jc w:val="center"/>
              <w:rPr>
                <w:b/>
                <w:sz w:val="20"/>
                <w:szCs w:val="20"/>
              </w:rPr>
            </w:pPr>
            <w:r w:rsidRPr="00A0505F">
              <w:rPr>
                <w:b/>
                <w:i/>
                <w:sz w:val="20"/>
                <w:szCs w:val="20"/>
              </w:rPr>
              <w:t>Third Marking Period Grade</w:t>
            </w:r>
          </w:p>
        </w:tc>
        <w:tc>
          <w:tcPr>
            <w:tcW w:w="1008" w:type="dxa"/>
            <w:shd w:val="clear" w:color="auto" w:fill="auto"/>
            <w:vAlign w:val="bottom"/>
          </w:tcPr>
          <w:p w:rsidR="00A04FD7" w:rsidRPr="00A0505F" w:rsidRDefault="00A04FD7" w:rsidP="00AF3E47">
            <w:pPr>
              <w:pStyle w:val="ListParagraph"/>
              <w:ind w:left="0"/>
              <w:jc w:val="center"/>
              <w:rPr>
                <w:b/>
                <w:sz w:val="20"/>
                <w:szCs w:val="20"/>
              </w:rPr>
            </w:pPr>
            <w:r w:rsidRPr="00A0505F">
              <w:rPr>
                <w:b/>
                <w:i/>
                <w:sz w:val="20"/>
                <w:szCs w:val="20"/>
              </w:rPr>
              <w:t>Third Marking Period Grade</w:t>
            </w:r>
          </w:p>
        </w:tc>
        <w:tc>
          <w:tcPr>
            <w:tcW w:w="1008" w:type="dxa"/>
            <w:vAlign w:val="bottom"/>
          </w:tcPr>
          <w:p w:rsidR="00A04FD7" w:rsidRDefault="00A04FD7" w:rsidP="00AF3E47">
            <w:pPr>
              <w:pStyle w:val="ListParagraph"/>
              <w:ind w:left="0"/>
              <w:jc w:val="center"/>
              <w:rPr>
                <w:b/>
                <w:i/>
                <w:sz w:val="20"/>
                <w:szCs w:val="20"/>
              </w:rPr>
            </w:pPr>
            <w:r>
              <w:rPr>
                <w:b/>
                <w:i/>
                <w:sz w:val="20"/>
                <w:szCs w:val="20"/>
              </w:rPr>
              <w:t>Final</w:t>
            </w:r>
          </w:p>
          <w:p w:rsidR="00A04FD7" w:rsidRPr="00A0505F" w:rsidRDefault="00A04FD7" w:rsidP="00AF3E47">
            <w:pPr>
              <w:pStyle w:val="ListParagraph"/>
              <w:ind w:left="0"/>
              <w:jc w:val="center"/>
              <w:rPr>
                <w:b/>
                <w:i/>
                <w:sz w:val="20"/>
                <w:szCs w:val="20"/>
              </w:rPr>
            </w:pPr>
            <w:r>
              <w:rPr>
                <w:b/>
                <w:i/>
                <w:sz w:val="20"/>
                <w:szCs w:val="20"/>
              </w:rPr>
              <w:t>Average</w:t>
            </w:r>
          </w:p>
        </w:tc>
        <w:tc>
          <w:tcPr>
            <w:tcW w:w="1008" w:type="dxa"/>
            <w:shd w:val="clear" w:color="auto" w:fill="auto"/>
            <w:vAlign w:val="bottom"/>
          </w:tcPr>
          <w:p w:rsidR="00A04FD7" w:rsidRPr="00A0505F" w:rsidRDefault="00A04FD7" w:rsidP="00AF3E47">
            <w:pPr>
              <w:pStyle w:val="ListParagraph"/>
              <w:ind w:left="0"/>
              <w:jc w:val="center"/>
              <w:rPr>
                <w:b/>
                <w:sz w:val="20"/>
                <w:szCs w:val="20"/>
              </w:rPr>
            </w:pPr>
            <w:r w:rsidRPr="00A0505F">
              <w:rPr>
                <w:b/>
                <w:i/>
                <w:sz w:val="20"/>
                <w:szCs w:val="20"/>
              </w:rPr>
              <w:t xml:space="preserve">Final Grade  </w:t>
            </w:r>
          </w:p>
        </w:tc>
        <w:tc>
          <w:tcPr>
            <w:tcW w:w="1296" w:type="dxa"/>
          </w:tcPr>
          <w:p w:rsidR="00A04FD7" w:rsidRPr="00F14A62" w:rsidRDefault="00A04FD7" w:rsidP="00AF3E47">
            <w:pPr>
              <w:pStyle w:val="ListParagraph"/>
              <w:ind w:left="0"/>
              <w:jc w:val="center"/>
              <w:rPr>
                <w:b/>
                <w:sz w:val="20"/>
                <w:szCs w:val="20"/>
              </w:rPr>
            </w:pPr>
          </w:p>
          <w:p w:rsidR="00A04FD7" w:rsidRPr="00F14A62" w:rsidRDefault="00A04FD7" w:rsidP="00AF3E47">
            <w:pPr>
              <w:pStyle w:val="ListParagraph"/>
              <w:ind w:left="0"/>
              <w:jc w:val="center"/>
              <w:rPr>
                <w:b/>
                <w:sz w:val="20"/>
                <w:szCs w:val="20"/>
              </w:rPr>
            </w:pPr>
            <w:r w:rsidRPr="00F14A62">
              <w:rPr>
                <w:b/>
                <w:sz w:val="20"/>
                <w:szCs w:val="20"/>
              </w:rPr>
              <w:t>Pass or Fail Subject for the Year Yes/No</w:t>
            </w:r>
          </w:p>
        </w:tc>
        <w:tc>
          <w:tcPr>
            <w:tcW w:w="1296" w:type="dxa"/>
          </w:tcPr>
          <w:p w:rsidR="00A04FD7" w:rsidRPr="00F14A62" w:rsidRDefault="00A04FD7" w:rsidP="00AF3E47">
            <w:pPr>
              <w:pStyle w:val="ListParagraph"/>
              <w:ind w:left="0"/>
              <w:jc w:val="center"/>
              <w:rPr>
                <w:b/>
                <w:sz w:val="20"/>
                <w:szCs w:val="20"/>
              </w:rPr>
            </w:pPr>
          </w:p>
          <w:p w:rsidR="00A04FD7" w:rsidRPr="00F14A62" w:rsidRDefault="00A04FD7" w:rsidP="00AF3E47">
            <w:pPr>
              <w:pStyle w:val="ListParagraph"/>
              <w:ind w:left="0"/>
              <w:jc w:val="center"/>
              <w:rPr>
                <w:b/>
                <w:sz w:val="20"/>
                <w:szCs w:val="20"/>
              </w:rPr>
            </w:pPr>
            <w:r w:rsidRPr="00F14A62">
              <w:rPr>
                <w:b/>
                <w:sz w:val="20"/>
                <w:szCs w:val="20"/>
              </w:rPr>
              <w:t>Attend Summer School 2018</w:t>
            </w:r>
          </w:p>
          <w:p w:rsidR="00A04FD7" w:rsidRPr="00F14A62" w:rsidRDefault="00A04FD7" w:rsidP="00AF3E47">
            <w:pPr>
              <w:pStyle w:val="ListParagraph"/>
              <w:ind w:left="0"/>
              <w:jc w:val="center"/>
              <w:rPr>
                <w:b/>
                <w:sz w:val="20"/>
                <w:szCs w:val="20"/>
              </w:rPr>
            </w:pPr>
            <w:r w:rsidRPr="00F14A62">
              <w:rPr>
                <w:b/>
                <w:sz w:val="20"/>
                <w:szCs w:val="20"/>
              </w:rPr>
              <w:t>Yes/No</w:t>
            </w:r>
          </w:p>
        </w:tc>
      </w:tr>
      <w:tr w:rsidR="00A04FD7" w:rsidRPr="00F14A62" w:rsidTr="000B0FCE">
        <w:tc>
          <w:tcPr>
            <w:tcW w:w="2451" w:type="dxa"/>
            <w:shd w:val="clear" w:color="auto" w:fill="auto"/>
            <w:vAlign w:val="bottom"/>
          </w:tcPr>
          <w:p w:rsidR="00A04FD7" w:rsidRPr="00F14A62" w:rsidRDefault="00A04FD7" w:rsidP="00AF3E47">
            <w:pPr>
              <w:rPr>
                <w:b/>
                <w:sz w:val="20"/>
                <w:szCs w:val="20"/>
              </w:rPr>
            </w:pPr>
            <w:r w:rsidRPr="00F14A62">
              <w:rPr>
                <w:b/>
                <w:sz w:val="20"/>
                <w:szCs w:val="20"/>
              </w:rPr>
              <w:t>Language Arts/Read 180</w:t>
            </w: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vAlign w:val="bottom"/>
          </w:tcPr>
          <w:p w:rsidR="00A04FD7"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r>
      <w:tr w:rsidR="00A04FD7" w:rsidRPr="00F14A62" w:rsidTr="000B0FCE">
        <w:tc>
          <w:tcPr>
            <w:tcW w:w="2451" w:type="dxa"/>
            <w:shd w:val="clear" w:color="auto" w:fill="auto"/>
            <w:vAlign w:val="bottom"/>
          </w:tcPr>
          <w:p w:rsidR="00A04FD7" w:rsidRPr="00F14A62" w:rsidRDefault="00A04FD7" w:rsidP="00AF3E47">
            <w:pPr>
              <w:rPr>
                <w:b/>
                <w:sz w:val="20"/>
                <w:szCs w:val="20"/>
              </w:rPr>
            </w:pPr>
            <w:r w:rsidRPr="00F14A62">
              <w:rPr>
                <w:b/>
                <w:sz w:val="20"/>
                <w:szCs w:val="20"/>
              </w:rPr>
              <w:t>Math</w:t>
            </w: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vAlign w:val="bottom"/>
          </w:tcPr>
          <w:p w:rsidR="00A04FD7"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r>
      <w:tr w:rsidR="00A04FD7" w:rsidRPr="00F14A62" w:rsidTr="000B0FCE">
        <w:tc>
          <w:tcPr>
            <w:tcW w:w="2451" w:type="dxa"/>
            <w:shd w:val="clear" w:color="auto" w:fill="auto"/>
            <w:vAlign w:val="bottom"/>
          </w:tcPr>
          <w:p w:rsidR="00A04FD7" w:rsidRPr="00F14A62" w:rsidRDefault="00A04FD7" w:rsidP="00AF3E47">
            <w:pPr>
              <w:rPr>
                <w:b/>
                <w:sz w:val="20"/>
                <w:szCs w:val="20"/>
              </w:rPr>
            </w:pPr>
            <w:r w:rsidRPr="00F14A62">
              <w:rPr>
                <w:b/>
                <w:sz w:val="20"/>
                <w:szCs w:val="20"/>
              </w:rPr>
              <w:t>Science</w:t>
            </w: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vAlign w:val="bottom"/>
          </w:tcPr>
          <w:p w:rsidR="00A04FD7"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r>
      <w:tr w:rsidR="00A04FD7" w:rsidRPr="00F14A62" w:rsidTr="000B0FCE">
        <w:tc>
          <w:tcPr>
            <w:tcW w:w="2451" w:type="dxa"/>
            <w:shd w:val="clear" w:color="auto" w:fill="auto"/>
            <w:vAlign w:val="bottom"/>
          </w:tcPr>
          <w:p w:rsidR="00A04FD7" w:rsidRPr="00F14A62" w:rsidRDefault="00A04FD7" w:rsidP="00AF3E47">
            <w:pPr>
              <w:rPr>
                <w:b/>
                <w:sz w:val="20"/>
                <w:szCs w:val="20"/>
              </w:rPr>
            </w:pPr>
            <w:r w:rsidRPr="00F14A62">
              <w:rPr>
                <w:b/>
                <w:sz w:val="20"/>
                <w:szCs w:val="20"/>
              </w:rPr>
              <w:t>Social Studies</w:t>
            </w: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008" w:type="dxa"/>
            <w:vAlign w:val="bottom"/>
          </w:tcPr>
          <w:p w:rsidR="00A04FD7" w:rsidRDefault="00A04FD7" w:rsidP="00AF3E47">
            <w:pPr>
              <w:pStyle w:val="ListParagraph"/>
              <w:ind w:left="0"/>
              <w:jc w:val="center"/>
              <w:rPr>
                <w:b/>
                <w:sz w:val="20"/>
                <w:szCs w:val="20"/>
              </w:rPr>
            </w:pPr>
          </w:p>
        </w:tc>
        <w:tc>
          <w:tcPr>
            <w:tcW w:w="1008" w:type="dxa"/>
            <w:shd w:val="clear" w:color="auto" w:fill="auto"/>
            <w:vAlign w:val="bottom"/>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c>
          <w:tcPr>
            <w:tcW w:w="1296" w:type="dxa"/>
          </w:tcPr>
          <w:p w:rsidR="00A04FD7" w:rsidRPr="00F14A62" w:rsidRDefault="00A04FD7" w:rsidP="00AF3E47">
            <w:pPr>
              <w:pStyle w:val="ListParagraph"/>
              <w:ind w:left="0"/>
              <w:jc w:val="center"/>
              <w:rPr>
                <w:b/>
                <w:sz w:val="20"/>
                <w:szCs w:val="20"/>
              </w:rPr>
            </w:pPr>
          </w:p>
        </w:tc>
      </w:tr>
    </w:tbl>
    <w:p w:rsidR="00A04FD7" w:rsidRDefault="00A04FD7" w:rsidP="0071289B">
      <w:pPr>
        <w:pStyle w:val="ListParagraph"/>
        <w:ind w:left="0" w:firstLine="12"/>
        <w:rPr>
          <w:b/>
          <w:sz w:val="20"/>
          <w:szCs w:val="20"/>
          <w:u w:val="single"/>
        </w:rPr>
      </w:pPr>
    </w:p>
    <w:p w:rsidR="00083BAA" w:rsidRDefault="00083BAA" w:rsidP="0071289B">
      <w:pPr>
        <w:pStyle w:val="ListParagraph"/>
        <w:ind w:left="0" w:firstLine="12"/>
        <w:rPr>
          <w:b/>
          <w:sz w:val="20"/>
          <w:szCs w:val="20"/>
          <w:u w:val="single"/>
        </w:rPr>
      </w:pPr>
    </w:p>
    <w:p w:rsidR="00083BAA" w:rsidRDefault="00083BAA" w:rsidP="00083BAA">
      <w:pPr>
        <w:pStyle w:val="NoSpacing"/>
        <w:rPr>
          <w:rFonts w:ascii="Times New Roman" w:hAnsi="Times New Roman" w:cs="Times New Roman"/>
          <w:sz w:val="22"/>
          <w:szCs w:val="22"/>
        </w:rPr>
      </w:pPr>
      <w:r w:rsidRPr="002B3032">
        <w:rPr>
          <w:rFonts w:ascii="Times New Roman" w:hAnsi="Times New Roman" w:cs="Times New Roman"/>
          <w:sz w:val="22"/>
          <w:szCs w:val="22"/>
        </w:rPr>
        <w:t xml:space="preserve">Please let me know if you have any questions by calling 267.599.2274 or emailing me at </w:t>
      </w:r>
      <w:hyperlink r:id="rId11" w:history="1">
        <w:r w:rsidRPr="00A5273B">
          <w:rPr>
            <w:rStyle w:val="Hyperlink"/>
            <w:rFonts w:ascii="Times New Roman" w:hAnsi="Times New Roman" w:cs="Times New Roman"/>
            <w:sz w:val="22"/>
            <w:szCs w:val="22"/>
          </w:rPr>
          <w:t>karla.jones@bristoltwpsd.org</w:t>
        </w:r>
      </w:hyperlink>
      <w:r w:rsidRPr="002B3032">
        <w:rPr>
          <w:rFonts w:ascii="Times New Roman" w:hAnsi="Times New Roman" w:cs="Times New Roman"/>
          <w:sz w:val="22"/>
          <w:szCs w:val="22"/>
        </w:rPr>
        <w:t>.</w:t>
      </w:r>
    </w:p>
    <w:p w:rsidR="00083BAA" w:rsidRDefault="00083BAA" w:rsidP="00083BAA">
      <w:pPr>
        <w:pStyle w:val="NoSpacing"/>
        <w:rPr>
          <w:rFonts w:ascii="Times New Roman" w:hAnsi="Times New Roman" w:cs="Times New Roman"/>
          <w:sz w:val="22"/>
          <w:szCs w:val="22"/>
        </w:rPr>
      </w:pPr>
    </w:p>
    <w:p w:rsidR="00083BAA" w:rsidRDefault="00083BAA" w:rsidP="00083BAA">
      <w:pPr>
        <w:pStyle w:val="NoSpacing"/>
        <w:rPr>
          <w:rFonts w:ascii="Times New Roman" w:hAnsi="Times New Roman" w:cs="Times New Roman"/>
          <w:sz w:val="22"/>
          <w:szCs w:val="22"/>
        </w:rPr>
      </w:pPr>
      <w:r>
        <w:rPr>
          <w:rFonts w:ascii="Times New Roman" w:hAnsi="Times New Roman" w:cs="Times New Roman"/>
          <w:sz w:val="22"/>
          <w:szCs w:val="22"/>
        </w:rPr>
        <w:t>Sincerely,</w:t>
      </w:r>
    </w:p>
    <w:p w:rsidR="00083BAA" w:rsidRDefault="00083BAA" w:rsidP="00083BAA">
      <w:pPr>
        <w:pStyle w:val="NoSpacing"/>
        <w:rPr>
          <w:rFonts w:ascii="Times New Roman" w:hAnsi="Times New Roman" w:cs="Times New Roman"/>
          <w:sz w:val="22"/>
          <w:szCs w:val="22"/>
        </w:rPr>
      </w:pPr>
    </w:p>
    <w:p w:rsidR="00083BAA" w:rsidRDefault="00083BAA" w:rsidP="00083BAA">
      <w:pPr>
        <w:pStyle w:val="NoSpacing"/>
        <w:rPr>
          <w:rFonts w:ascii="Times New Roman" w:hAnsi="Times New Roman" w:cs="Times New Roman"/>
          <w:sz w:val="22"/>
          <w:szCs w:val="22"/>
        </w:rPr>
      </w:pPr>
      <w:r>
        <w:rPr>
          <w:rFonts w:ascii="Times New Roman" w:hAnsi="Times New Roman" w:cs="Times New Roman"/>
          <w:sz w:val="22"/>
          <w:szCs w:val="22"/>
        </w:rPr>
        <w:lastRenderedPageBreak/>
        <w:t>Karla Davis Jones</w:t>
      </w:r>
    </w:p>
    <w:p w:rsidR="00083BAA" w:rsidRPr="002B3032" w:rsidRDefault="00083BAA" w:rsidP="00083BAA">
      <w:pPr>
        <w:pStyle w:val="NoSpacing"/>
        <w:rPr>
          <w:rFonts w:ascii="Times New Roman" w:hAnsi="Times New Roman" w:cs="Times New Roman"/>
          <w:sz w:val="22"/>
          <w:szCs w:val="22"/>
        </w:rPr>
      </w:pPr>
      <w:r>
        <w:rPr>
          <w:rFonts w:ascii="Times New Roman" w:hAnsi="Times New Roman" w:cs="Times New Roman"/>
          <w:sz w:val="22"/>
          <w:szCs w:val="22"/>
        </w:rPr>
        <w:t>Eighth and Sixth Grade (Black Team)</w:t>
      </w:r>
    </w:p>
    <w:p w:rsidR="00083BAA" w:rsidRPr="0071289B" w:rsidRDefault="00083BAA" w:rsidP="0071289B">
      <w:pPr>
        <w:pStyle w:val="ListParagraph"/>
        <w:ind w:left="0" w:firstLine="12"/>
        <w:rPr>
          <w:b/>
          <w:sz w:val="20"/>
          <w:szCs w:val="20"/>
          <w:u w:val="single"/>
        </w:rPr>
      </w:pPr>
    </w:p>
    <w:sectPr w:rsidR="00083BAA" w:rsidRPr="0071289B" w:rsidSect="000B0FCE">
      <w:headerReference w:type="even" r:id="rId12"/>
      <w:headerReference w:type="default" r:id="rId13"/>
      <w:footerReference w:type="even" r:id="rId14"/>
      <w:footerReference w:type="default" r:id="rId15"/>
      <w:headerReference w:type="first" r:id="rId16"/>
      <w:footerReference w:type="first" r:id="rId17"/>
      <w:pgSz w:w="12240" w:h="15840" w:code="1"/>
      <w:pgMar w:top="288" w:right="1440" w:bottom="288" w:left="1440" w:header="288" w:footer="288"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3D9" w:rsidRDefault="004003D9" w:rsidP="00E355E7">
      <w:r>
        <w:separator/>
      </w:r>
    </w:p>
  </w:endnote>
  <w:endnote w:type="continuationSeparator" w:id="0">
    <w:p w:rsidR="004003D9" w:rsidRDefault="004003D9" w:rsidP="00E35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E8" w:rsidRPr="00433835" w:rsidRDefault="005038E8" w:rsidP="00FD3EEA">
    <w:pPr>
      <w:pStyle w:val="Footer"/>
      <w:pBdr>
        <w:top w:val="thinThickSmallGap" w:sz="24" w:space="1" w:color="622423" w:themeColor="accent2" w:themeShade="7F"/>
      </w:pBdr>
      <w:rPr>
        <w:sz w:val="16"/>
        <w:szCs w:val="16"/>
      </w:rPr>
    </w:pPr>
    <w:r w:rsidRPr="000D487F">
      <w:rPr>
        <w:rFonts w:asciiTheme="majorHAnsi" w:eastAsiaTheme="majorEastAsia" w:hAnsiTheme="majorHAnsi" w:cstheme="majorBidi"/>
        <w:sz w:val="16"/>
        <w:szCs w:val="16"/>
      </w:rPr>
      <w:t xml:space="preserve">Karla Davis Jones </w:t>
    </w:r>
    <w:r>
      <w:rPr>
        <w:rFonts w:asciiTheme="majorHAnsi" w:eastAsiaTheme="majorEastAsia" w:hAnsiTheme="majorHAnsi" w:cstheme="majorBidi"/>
        <w:sz w:val="16"/>
        <w:szCs w:val="16"/>
      </w:rPr>
      <w:t>©</w:t>
    </w:r>
    <w:r w:rsidRPr="000D487F">
      <w:rPr>
        <w:rFonts w:asciiTheme="majorHAnsi" w:eastAsiaTheme="majorEastAsia" w:hAnsiTheme="majorHAnsi" w:cstheme="majorBidi"/>
        <w:sz w:val="16"/>
        <w:szCs w:val="16"/>
      </w:rPr>
      <w:t xml:space="preserve"> 2017</w:t>
    </w:r>
    <w:r w:rsidR="00A0505F">
      <w:rPr>
        <w:rFonts w:asciiTheme="majorHAnsi" w:eastAsiaTheme="majorEastAsia" w:hAnsiTheme="majorHAnsi" w:cstheme="majorBidi"/>
        <w:sz w:val="16"/>
        <w:szCs w:val="16"/>
      </w:rPr>
      <w:t xml:space="preserve">; Revised </w:t>
    </w:r>
    <w:r w:rsidR="00493520">
      <w:rPr>
        <w:rFonts w:asciiTheme="majorHAnsi" w:eastAsiaTheme="majorEastAsia" w:hAnsiTheme="majorHAnsi" w:cstheme="majorBidi"/>
        <w:sz w:val="16"/>
        <w:szCs w:val="16"/>
      </w:rPr>
      <w:t>1/25/2018</w:t>
    </w:r>
    <w:r>
      <w:rPr>
        <w:rFonts w:asciiTheme="majorHAnsi" w:eastAsiaTheme="majorEastAsia" w:hAnsiTheme="majorHAnsi" w:cstheme="majorBidi"/>
        <w:sz w:val="16"/>
        <w:szCs w:val="16"/>
      </w:rPr>
      <w:t xml:space="preserve">                                                 </w:t>
    </w:r>
    <w:r w:rsidRPr="00433835">
      <w:rPr>
        <w:rFonts w:asciiTheme="majorHAnsi" w:eastAsiaTheme="majorEastAsia" w:hAnsiTheme="majorHAnsi" w:cstheme="majorBidi"/>
        <w:sz w:val="20"/>
        <w:szCs w:val="20"/>
      </w:rPr>
      <w:ptab w:relativeTo="margin" w:alignment="right" w:leader="none"/>
    </w:r>
    <w:r w:rsidRPr="00433835">
      <w:rPr>
        <w:rFonts w:asciiTheme="majorHAnsi" w:eastAsiaTheme="majorEastAsia" w:hAnsiTheme="majorHAnsi" w:cstheme="majorBidi"/>
        <w:sz w:val="20"/>
        <w:szCs w:val="20"/>
      </w:rPr>
      <w:t>Page</w:t>
    </w:r>
    <w:r w:rsidRPr="00433835">
      <w:rPr>
        <w:rFonts w:asciiTheme="majorHAnsi" w:eastAsiaTheme="majorEastAsia" w:hAnsiTheme="majorHAnsi" w:cstheme="majorBidi"/>
        <w:sz w:val="16"/>
        <w:szCs w:val="16"/>
      </w:rPr>
      <w:t xml:space="preserve"> </w:t>
    </w:r>
    <w:r w:rsidRPr="00433835">
      <w:rPr>
        <w:rFonts w:asciiTheme="minorHAnsi" w:eastAsiaTheme="minorEastAsia" w:hAnsiTheme="minorHAnsi" w:cstheme="minorBidi"/>
        <w:sz w:val="16"/>
        <w:szCs w:val="16"/>
      </w:rPr>
      <w:fldChar w:fldCharType="begin"/>
    </w:r>
    <w:r w:rsidRPr="00433835">
      <w:rPr>
        <w:sz w:val="16"/>
        <w:szCs w:val="16"/>
      </w:rPr>
      <w:instrText xml:space="preserve"> PAGE   \* MERGEFORMAT </w:instrText>
    </w:r>
    <w:r w:rsidRPr="00433835">
      <w:rPr>
        <w:rFonts w:asciiTheme="minorHAnsi" w:eastAsiaTheme="minorEastAsia" w:hAnsiTheme="minorHAnsi" w:cstheme="minorBidi"/>
        <w:sz w:val="16"/>
        <w:szCs w:val="16"/>
      </w:rPr>
      <w:fldChar w:fldCharType="separate"/>
    </w:r>
    <w:r w:rsidR="00615C7E" w:rsidRPr="00615C7E">
      <w:rPr>
        <w:rFonts w:asciiTheme="majorHAnsi" w:eastAsiaTheme="majorEastAsia" w:hAnsiTheme="majorHAnsi" w:cstheme="majorBidi"/>
        <w:noProof/>
        <w:sz w:val="16"/>
        <w:szCs w:val="16"/>
      </w:rPr>
      <w:t>1</w:t>
    </w:r>
    <w:r w:rsidRPr="00433835">
      <w:rPr>
        <w:rFonts w:asciiTheme="majorHAnsi" w:eastAsiaTheme="majorEastAsia" w:hAnsiTheme="majorHAnsi" w:cstheme="majorBidi"/>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3D9" w:rsidRDefault="004003D9" w:rsidP="00E355E7">
      <w:r>
        <w:separator/>
      </w:r>
    </w:p>
  </w:footnote>
  <w:footnote w:type="continuationSeparator" w:id="0">
    <w:p w:rsidR="004003D9" w:rsidRDefault="004003D9" w:rsidP="00E355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F17" w:rsidRDefault="00930F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1610"/>
    <w:multiLevelType w:val="hybridMultilevel"/>
    <w:tmpl w:val="5E3C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90526"/>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75351F"/>
    <w:multiLevelType w:val="multilevel"/>
    <w:tmpl w:val="2E06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984D76"/>
    <w:multiLevelType w:val="hybridMultilevel"/>
    <w:tmpl w:val="CB3AE4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A813412"/>
    <w:multiLevelType w:val="hybridMultilevel"/>
    <w:tmpl w:val="3D7AFBD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625CC1"/>
    <w:multiLevelType w:val="hybridMultilevel"/>
    <w:tmpl w:val="FE84AFA2"/>
    <w:lvl w:ilvl="0" w:tplc="6E32F03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540B2"/>
    <w:multiLevelType w:val="multilevel"/>
    <w:tmpl w:val="7C683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907551E"/>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192F58F9"/>
    <w:multiLevelType w:val="hybridMultilevel"/>
    <w:tmpl w:val="C8CAA378"/>
    <w:lvl w:ilvl="0" w:tplc="177405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1212014"/>
    <w:multiLevelType w:val="hybridMultilevel"/>
    <w:tmpl w:val="8D7C3668"/>
    <w:lvl w:ilvl="0" w:tplc="0409000F">
      <w:start w:val="1"/>
      <w:numFmt w:val="decimal"/>
      <w:lvlText w:val="%1."/>
      <w:lvlJc w:val="left"/>
      <w:pPr>
        <w:ind w:left="720" w:hanging="360"/>
      </w:pPr>
      <w:rPr>
        <w:rFonts w:hint="default"/>
      </w:rPr>
    </w:lvl>
    <w:lvl w:ilvl="1" w:tplc="A02056A4">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75468"/>
    <w:multiLevelType w:val="hybridMultilevel"/>
    <w:tmpl w:val="4C7CB828"/>
    <w:lvl w:ilvl="0" w:tplc="C55E2058">
      <w:start w:val="2"/>
      <w:numFmt w:val="lowerRoman"/>
      <w:lvlText w:val="%1."/>
      <w:lvlJc w:val="left"/>
      <w:pPr>
        <w:ind w:left="4320" w:hanging="72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1">
    <w:nsid w:val="33DA71E1"/>
    <w:multiLevelType w:val="hybridMultilevel"/>
    <w:tmpl w:val="053404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3C4A1FE2"/>
    <w:multiLevelType w:val="hybridMultilevel"/>
    <w:tmpl w:val="B908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4F5AC2"/>
    <w:multiLevelType w:val="hybridMultilevel"/>
    <w:tmpl w:val="B90807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BB57A9"/>
    <w:multiLevelType w:val="multilevel"/>
    <w:tmpl w:val="58227D26"/>
    <w:lvl w:ilvl="0">
      <w:start w:val="58"/>
      <w:numFmt w:val="decimal"/>
      <w:lvlText w:val="%1"/>
      <w:lvlJc w:val="left"/>
      <w:pPr>
        <w:ind w:left="540" w:hanging="540"/>
      </w:pPr>
      <w:rPr>
        <w:rFonts w:hint="default"/>
      </w:rPr>
    </w:lvl>
    <w:lvl w:ilvl="1">
      <w:start w:val="7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B877BF"/>
    <w:multiLevelType w:val="hybridMultilevel"/>
    <w:tmpl w:val="C1E88C50"/>
    <w:lvl w:ilvl="0" w:tplc="F9A0F7B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3385732"/>
    <w:multiLevelType w:val="hybridMultilevel"/>
    <w:tmpl w:val="88826C66"/>
    <w:lvl w:ilvl="0" w:tplc="04090019">
      <w:start w:val="9"/>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8">
    <w:nsid w:val="62F762C6"/>
    <w:multiLevelType w:val="hybridMultilevel"/>
    <w:tmpl w:val="96060E2C"/>
    <w:lvl w:ilvl="0" w:tplc="318E6C70">
      <w:start w:val="2"/>
      <w:numFmt w:val="lowerRoman"/>
      <w:lvlText w:val="%1."/>
      <w:lvlJc w:val="left"/>
      <w:pPr>
        <w:ind w:left="2880" w:hanging="72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84617D2"/>
    <w:multiLevelType w:val="hybridMultilevel"/>
    <w:tmpl w:val="74FEA4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1D5D30"/>
    <w:multiLevelType w:val="multilevel"/>
    <w:tmpl w:val="97BC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BD520E"/>
    <w:multiLevelType w:val="hybridMultilevel"/>
    <w:tmpl w:val="238C0638"/>
    <w:lvl w:ilvl="0" w:tplc="7076FFF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7345738E"/>
    <w:multiLevelType w:val="hybridMultilevel"/>
    <w:tmpl w:val="D6086ADC"/>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abstractNum w:abstractNumId="23">
    <w:nsid w:val="7C965EC8"/>
    <w:multiLevelType w:val="hybridMultilevel"/>
    <w:tmpl w:val="29982ED6"/>
    <w:lvl w:ilvl="0" w:tplc="E0EA347E">
      <w:start w:val="2"/>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0"/>
  </w:num>
  <w:num w:numId="2">
    <w:abstractNumId w:val="4"/>
  </w:num>
  <w:num w:numId="3">
    <w:abstractNumId w:val="8"/>
  </w:num>
  <w:num w:numId="4">
    <w:abstractNumId w:val="5"/>
  </w:num>
  <w:num w:numId="5">
    <w:abstractNumId w:val="21"/>
  </w:num>
  <w:num w:numId="6">
    <w:abstractNumId w:val="15"/>
  </w:num>
  <w:num w:numId="7">
    <w:abstractNumId w:val="19"/>
  </w:num>
  <w:num w:numId="8">
    <w:abstractNumId w:val="9"/>
  </w:num>
  <w:num w:numId="9">
    <w:abstractNumId w:val="11"/>
  </w:num>
  <w:num w:numId="10">
    <w:abstractNumId w:val="16"/>
  </w:num>
  <w:num w:numId="11">
    <w:abstractNumId w:val="10"/>
  </w:num>
  <w:num w:numId="12">
    <w:abstractNumId w:val="23"/>
  </w:num>
  <w:num w:numId="13">
    <w:abstractNumId w:val="7"/>
  </w:num>
  <w:num w:numId="14">
    <w:abstractNumId w:val="1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2"/>
  </w:num>
  <w:num w:numId="19">
    <w:abstractNumId w:val="1"/>
  </w:num>
  <w:num w:numId="20">
    <w:abstractNumId w:val="6"/>
  </w:num>
  <w:num w:numId="21">
    <w:abstractNumId w:val="2"/>
  </w:num>
  <w:num w:numId="22">
    <w:abstractNumId w:val="20"/>
  </w:num>
  <w:num w:numId="23">
    <w:abstractNumId w:val="14"/>
  </w:num>
  <w:num w:numId="24">
    <w:abstractNumId w:val="13"/>
  </w:num>
  <w:num w:numId="25">
    <w:abstractNumId w:val="12"/>
  </w:num>
  <w:num w:numId="26">
    <w:abstractNumId w:val="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FB8"/>
    <w:rsid w:val="0000144C"/>
    <w:rsid w:val="00006D9E"/>
    <w:rsid w:val="00010044"/>
    <w:rsid w:val="000126A9"/>
    <w:rsid w:val="000154BF"/>
    <w:rsid w:val="0002064A"/>
    <w:rsid w:val="000222A0"/>
    <w:rsid w:val="00024E1F"/>
    <w:rsid w:val="00030E44"/>
    <w:rsid w:val="00034145"/>
    <w:rsid w:val="000359B5"/>
    <w:rsid w:val="00035C37"/>
    <w:rsid w:val="000379C5"/>
    <w:rsid w:val="00042E8A"/>
    <w:rsid w:val="000438DF"/>
    <w:rsid w:val="00046A12"/>
    <w:rsid w:val="00046C94"/>
    <w:rsid w:val="00053E32"/>
    <w:rsid w:val="00056107"/>
    <w:rsid w:val="00064EC4"/>
    <w:rsid w:val="00065CA7"/>
    <w:rsid w:val="000734AE"/>
    <w:rsid w:val="00073A07"/>
    <w:rsid w:val="00075790"/>
    <w:rsid w:val="00077069"/>
    <w:rsid w:val="000776E0"/>
    <w:rsid w:val="0008016F"/>
    <w:rsid w:val="00083232"/>
    <w:rsid w:val="00083620"/>
    <w:rsid w:val="00083BAA"/>
    <w:rsid w:val="00083D94"/>
    <w:rsid w:val="0008672A"/>
    <w:rsid w:val="0009056F"/>
    <w:rsid w:val="000952B3"/>
    <w:rsid w:val="00096B53"/>
    <w:rsid w:val="000A3DF4"/>
    <w:rsid w:val="000A5CA3"/>
    <w:rsid w:val="000B0FCE"/>
    <w:rsid w:val="000B7E7B"/>
    <w:rsid w:val="000C05C6"/>
    <w:rsid w:val="000C1E45"/>
    <w:rsid w:val="000D0F95"/>
    <w:rsid w:val="000D29BC"/>
    <w:rsid w:val="000D487F"/>
    <w:rsid w:val="000E5E55"/>
    <w:rsid w:val="000E691C"/>
    <w:rsid w:val="000F675C"/>
    <w:rsid w:val="0010283A"/>
    <w:rsid w:val="00102DAB"/>
    <w:rsid w:val="0011050D"/>
    <w:rsid w:val="00112B4B"/>
    <w:rsid w:val="001132BB"/>
    <w:rsid w:val="00114105"/>
    <w:rsid w:val="001161C3"/>
    <w:rsid w:val="001169E3"/>
    <w:rsid w:val="0012361C"/>
    <w:rsid w:val="00125747"/>
    <w:rsid w:val="00126E18"/>
    <w:rsid w:val="00127DD4"/>
    <w:rsid w:val="00147A51"/>
    <w:rsid w:val="00153409"/>
    <w:rsid w:val="00155268"/>
    <w:rsid w:val="0016130A"/>
    <w:rsid w:val="00162F01"/>
    <w:rsid w:val="00165749"/>
    <w:rsid w:val="00172103"/>
    <w:rsid w:val="00197D0B"/>
    <w:rsid w:val="001A101A"/>
    <w:rsid w:val="001B16D6"/>
    <w:rsid w:val="001B302E"/>
    <w:rsid w:val="001B37F5"/>
    <w:rsid w:val="001B488D"/>
    <w:rsid w:val="001C34D5"/>
    <w:rsid w:val="001C609D"/>
    <w:rsid w:val="001D142E"/>
    <w:rsid w:val="001D32E3"/>
    <w:rsid w:val="001D40E1"/>
    <w:rsid w:val="001D6EC2"/>
    <w:rsid w:val="001E0890"/>
    <w:rsid w:val="001E3B6C"/>
    <w:rsid w:val="001E4095"/>
    <w:rsid w:val="001E7074"/>
    <w:rsid w:val="00200C2C"/>
    <w:rsid w:val="00203E11"/>
    <w:rsid w:val="00212D3C"/>
    <w:rsid w:val="0022073C"/>
    <w:rsid w:val="00221140"/>
    <w:rsid w:val="0022409C"/>
    <w:rsid w:val="00225AF8"/>
    <w:rsid w:val="00226371"/>
    <w:rsid w:val="002315F3"/>
    <w:rsid w:val="00236279"/>
    <w:rsid w:val="00236E5E"/>
    <w:rsid w:val="00242C3F"/>
    <w:rsid w:val="00244577"/>
    <w:rsid w:val="0024646B"/>
    <w:rsid w:val="00246D38"/>
    <w:rsid w:val="002525CA"/>
    <w:rsid w:val="00252B70"/>
    <w:rsid w:val="002530B9"/>
    <w:rsid w:val="0025395D"/>
    <w:rsid w:val="00255438"/>
    <w:rsid w:val="00255758"/>
    <w:rsid w:val="00255B12"/>
    <w:rsid w:val="00256C9E"/>
    <w:rsid w:val="00257C05"/>
    <w:rsid w:val="00272B9C"/>
    <w:rsid w:val="002769E6"/>
    <w:rsid w:val="00280B14"/>
    <w:rsid w:val="00281858"/>
    <w:rsid w:val="002840B4"/>
    <w:rsid w:val="00284FD0"/>
    <w:rsid w:val="00290E6A"/>
    <w:rsid w:val="0029339B"/>
    <w:rsid w:val="00294F2A"/>
    <w:rsid w:val="002A0681"/>
    <w:rsid w:val="002A2198"/>
    <w:rsid w:val="002A2658"/>
    <w:rsid w:val="002A337F"/>
    <w:rsid w:val="002B1165"/>
    <w:rsid w:val="002B3032"/>
    <w:rsid w:val="002C291C"/>
    <w:rsid w:val="002C29A1"/>
    <w:rsid w:val="002C3790"/>
    <w:rsid w:val="002C5A25"/>
    <w:rsid w:val="002D10AD"/>
    <w:rsid w:val="002D252D"/>
    <w:rsid w:val="002D6445"/>
    <w:rsid w:val="002E13A3"/>
    <w:rsid w:val="002E5EC7"/>
    <w:rsid w:val="002F371B"/>
    <w:rsid w:val="002F41BC"/>
    <w:rsid w:val="002F5D9D"/>
    <w:rsid w:val="002F6EA4"/>
    <w:rsid w:val="002F7EA1"/>
    <w:rsid w:val="00301A5C"/>
    <w:rsid w:val="003067F5"/>
    <w:rsid w:val="0031269B"/>
    <w:rsid w:val="00321046"/>
    <w:rsid w:val="00321942"/>
    <w:rsid w:val="003244FF"/>
    <w:rsid w:val="00324CC4"/>
    <w:rsid w:val="003262D1"/>
    <w:rsid w:val="00330FCB"/>
    <w:rsid w:val="00331E54"/>
    <w:rsid w:val="00335411"/>
    <w:rsid w:val="00335CD4"/>
    <w:rsid w:val="0033666F"/>
    <w:rsid w:val="003409FF"/>
    <w:rsid w:val="00342D43"/>
    <w:rsid w:val="00350D70"/>
    <w:rsid w:val="00351026"/>
    <w:rsid w:val="00357BC6"/>
    <w:rsid w:val="003613F6"/>
    <w:rsid w:val="00362DB9"/>
    <w:rsid w:val="0036359E"/>
    <w:rsid w:val="0036748F"/>
    <w:rsid w:val="0037144E"/>
    <w:rsid w:val="00374F5A"/>
    <w:rsid w:val="00385793"/>
    <w:rsid w:val="00385984"/>
    <w:rsid w:val="003877A3"/>
    <w:rsid w:val="003A12FF"/>
    <w:rsid w:val="003A1DD9"/>
    <w:rsid w:val="003A7A86"/>
    <w:rsid w:val="003B2C47"/>
    <w:rsid w:val="003C20EF"/>
    <w:rsid w:val="003C3411"/>
    <w:rsid w:val="003C5910"/>
    <w:rsid w:val="003D0E2F"/>
    <w:rsid w:val="003D2177"/>
    <w:rsid w:val="003D586D"/>
    <w:rsid w:val="003E18A8"/>
    <w:rsid w:val="003E3611"/>
    <w:rsid w:val="003E5295"/>
    <w:rsid w:val="003E6856"/>
    <w:rsid w:val="003F15E3"/>
    <w:rsid w:val="003F4645"/>
    <w:rsid w:val="004001E1"/>
    <w:rsid w:val="004003D9"/>
    <w:rsid w:val="004011ED"/>
    <w:rsid w:val="00403771"/>
    <w:rsid w:val="004045EE"/>
    <w:rsid w:val="00404CAD"/>
    <w:rsid w:val="0041058F"/>
    <w:rsid w:val="00413CBE"/>
    <w:rsid w:val="004176FA"/>
    <w:rsid w:val="00421E92"/>
    <w:rsid w:val="00425EBD"/>
    <w:rsid w:val="00426C08"/>
    <w:rsid w:val="00427A41"/>
    <w:rsid w:val="004316D7"/>
    <w:rsid w:val="00431947"/>
    <w:rsid w:val="00433835"/>
    <w:rsid w:val="00437227"/>
    <w:rsid w:val="0044396F"/>
    <w:rsid w:val="0044602C"/>
    <w:rsid w:val="00447BAA"/>
    <w:rsid w:val="00447C76"/>
    <w:rsid w:val="00450C4E"/>
    <w:rsid w:val="00452994"/>
    <w:rsid w:val="00453352"/>
    <w:rsid w:val="00453657"/>
    <w:rsid w:val="00463069"/>
    <w:rsid w:val="004656F5"/>
    <w:rsid w:val="00465EA2"/>
    <w:rsid w:val="00466F7C"/>
    <w:rsid w:val="00467DC1"/>
    <w:rsid w:val="00470DA6"/>
    <w:rsid w:val="00472096"/>
    <w:rsid w:val="004736F2"/>
    <w:rsid w:val="00474764"/>
    <w:rsid w:val="00476284"/>
    <w:rsid w:val="0048063D"/>
    <w:rsid w:val="00480CCD"/>
    <w:rsid w:val="00484C66"/>
    <w:rsid w:val="004928C4"/>
    <w:rsid w:val="00493520"/>
    <w:rsid w:val="0049570D"/>
    <w:rsid w:val="00495C93"/>
    <w:rsid w:val="00497349"/>
    <w:rsid w:val="004A2C8D"/>
    <w:rsid w:val="004A3C5D"/>
    <w:rsid w:val="004A78D4"/>
    <w:rsid w:val="004B1A6D"/>
    <w:rsid w:val="004B7430"/>
    <w:rsid w:val="004C004E"/>
    <w:rsid w:val="004E02DC"/>
    <w:rsid w:val="004E340F"/>
    <w:rsid w:val="004F0DF6"/>
    <w:rsid w:val="00500996"/>
    <w:rsid w:val="005038E8"/>
    <w:rsid w:val="005045EA"/>
    <w:rsid w:val="00504E1A"/>
    <w:rsid w:val="00504E9F"/>
    <w:rsid w:val="00505F25"/>
    <w:rsid w:val="005102E2"/>
    <w:rsid w:val="0052101D"/>
    <w:rsid w:val="00521C99"/>
    <w:rsid w:val="005222F3"/>
    <w:rsid w:val="00524173"/>
    <w:rsid w:val="005258AD"/>
    <w:rsid w:val="00526633"/>
    <w:rsid w:val="00530E96"/>
    <w:rsid w:val="00531729"/>
    <w:rsid w:val="005331B2"/>
    <w:rsid w:val="005339D3"/>
    <w:rsid w:val="00541A50"/>
    <w:rsid w:val="005425DB"/>
    <w:rsid w:val="00543A0D"/>
    <w:rsid w:val="00547467"/>
    <w:rsid w:val="005477B5"/>
    <w:rsid w:val="005523DC"/>
    <w:rsid w:val="0055627A"/>
    <w:rsid w:val="005658D7"/>
    <w:rsid w:val="00566786"/>
    <w:rsid w:val="0056781A"/>
    <w:rsid w:val="00575A19"/>
    <w:rsid w:val="0058100C"/>
    <w:rsid w:val="005845BD"/>
    <w:rsid w:val="005964B7"/>
    <w:rsid w:val="00596BAD"/>
    <w:rsid w:val="00596E71"/>
    <w:rsid w:val="005A1F8F"/>
    <w:rsid w:val="005A5358"/>
    <w:rsid w:val="005A7C67"/>
    <w:rsid w:val="005C2B2F"/>
    <w:rsid w:val="005C4160"/>
    <w:rsid w:val="005C4D29"/>
    <w:rsid w:val="005D0FCD"/>
    <w:rsid w:val="005E1B99"/>
    <w:rsid w:val="005E29C8"/>
    <w:rsid w:val="005E2B90"/>
    <w:rsid w:val="005E527F"/>
    <w:rsid w:val="005E5707"/>
    <w:rsid w:val="005E5CA9"/>
    <w:rsid w:val="005E7027"/>
    <w:rsid w:val="005F17B7"/>
    <w:rsid w:val="005F6326"/>
    <w:rsid w:val="00601FEF"/>
    <w:rsid w:val="00602D17"/>
    <w:rsid w:val="00607C8C"/>
    <w:rsid w:val="00610A3A"/>
    <w:rsid w:val="006157CA"/>
    <w:rsid w:val="00615C7E"/>
    <w:rsid w:val="00616398"/>
    <w:rsid w:val="00623E00"/>
    <w:rsid w:val="00632198"/>
    <w:rsid w:val="00633A01"/>
    <w:rsid w:val="00635880"/>
    <w:rsid w:val="00637C7E"/>
    <w:rsid w:val="00641FE2"/>
    <w:rsid w:val="00642F83"/>
    <w:rsid w:val="006446B4"/>
    <w:rsid w:val="00646BF8"/>
    <w:rsid w:val="00647D91"/>
    <w:rsid w:val="00665F00"/>
    <w:rsid w:val="0066690B"/>
    <w:rsid w:val="00667635"/>
    <w:rsid w:val="00670E1D"/>
    <w:rsid w:val="0068152D"/>
    <w:rsid w:val="00682660"/>
    <w:rsid w:val="00685375"/>
    <w:rsid w:val="0069039E"/>
    <w:rsid w:val="00690D6E"/>
    <w:rsid w:val="00692105"/>
    <w:rsid w:val="006943E5"/>
    <w:rsid w:val="00697409"/>
    <w:rsid w:val="006A2E75"/>
    <w:rsid w:val="006A374D"/>
    <w:rsid w:val="006B138D"/>
    <w:rsid w:val="006B1F3C"/>
    <w:rsid w:val="006B7003"/>
    <w:rsid w:val="006C0A93"/>
    <w:rsid w:val="006C41C3"/>
    <w:rsid w:val="006D3CC0"/>
    <w:rsid w:val="006D5088"/>
    <w:rsid w:val="006E395C"/>
    <w:rsid w:val="00701DB5"/>
    <w:rsid w:val="007035B8"/>
    <w:rsid w:val="00707D16"/>
    <w:rsid w:val="0071289B"/>
    <w:rsid w:val="00717A67"/>
    <w:rsid w:val="00721669"/>
    <w:rsid w:val="007235DA"/>
    <w:rsid w:val="00735951"/>
    <w:rsid w:val="00735E0A"/>
    <w:rsid w:val="0074041C"/>
    <w:rsid w:val="00742CB1"/>
    <w:rsid w:val="0074760F"/>
    <w:rsid w:val="007526AA"/>
    <w:rsid w:val="00752B89"/>
    <w:rsid w:val="007547A5"/>
    <w:rsid w:val="0075685C"/>
    <w:rsid w:val="007568DF"/>
    <w:rsid w:val="00780E3D"/>
    <w:rsid w:val="007833C2"/>
    <w:rsid w:val="00785863"/>
    <w:rsid w:val="007906C3"/>
    <w:rsid w:val="00793489"/>
    <w:rsid w:val="00793ABB"/>
    <w:rsid w:val="00794CCE"/>
    <w:rsid w:val="00794F05"/>
    <w:rsid w:val="0079555E"/>
    <w:rsid w:val="00795AE3"/>
    <w:rsid w:val="00796A8F"/>
    <w:rsid w:val="007A2EA9"/>
    <w:rsid w:val="007B0827"/>
    <w:rsid w:val="007B4C89"/>
    <w:rsid w:val="007C0C7A"/>
    <w:rsid w:val="007C6622"/>
    <w:rsid w:val="007C685F"/>
    <w:rsid w:val="007C6B72"/>
    <w:rsid w:val="007D014C"/>
    <w:rsid w:val="007D15ED"/>
    <w:rsid w:val="007D2B2B"/>
    <w:rsid w:val="007D2BEB"/>
    <w:rsid w:val="007D43B1"/>
    <w:rsid w:val="007D7126"/>
    <w:rsid w:val="007E0BBD"/>
    <w:rsid w:val="007E227D"/>
    <w:rsid w:val="007E252B"/>
    <w:rsid w:val="007F0E8E"/>
    <w:rsid w:val="007F1449"/>
    <w:rsid w:val="007F15CC"/>
    <w:rsid w:val="00802637"/>
    <w:rsid w:val="00805AB2"/>
    <w:rsid w:val="00810F81"/>
    <w:rsid w:val="008111B3"/>
    <w:rsid w:val="0081174E"/>
    <w:rsid w:val="00816D8B"/>
    <w:rsid w:val="008255DF"/>
    <w:rsid w:val="00826005"/>
    <w:rsid w:val="00827D55"/>
    <w:rsid w:val="008345E2"/>
    <w:rsid w:val="00834DE3"/>
    <w:rsid w:val="00837CA7"/>
    <w:rsid w:val="00844AD1"/>
    <w:rsid w:val="00846E06"/>
    <w:rsid w:val="008514F1"/>
    <w:rsid w:val="008517EC"/>
    <w:rsid w:val="00851C84"/>
    <w:rsid w:val="00855AA4"/>
    <w:rsid w:val="008609B8"/>
    <w:rsid w:val="0086493B"/>
    <w:rsid w:val="00876086"/>
    <w:rsid w:val="008779EB"/>
    <w:rsid w:val="008812B4"/>
    <w:rsid w:val="008813F7"/>
    <w:rsid w:val="00894A26"/>
    <w:rsid w:val="00896F63"/>
    <w:rsid w:val="008A06F8"/>
    <w:rsid w:val="008A1C53"/>
    <w:rsid w:val="008A4EDF"/>
    <w:rsid w:val="008A509F"/>
    <w:rsid w:val="008A6D6A"/>
    <w:rsid w:val="008B52CF"/>
    <w:rsid w:val="008B5D63"/>
    <w:rsid w:val="008B71F3"/>
    <w:rsid w:val="008C030A"/>
    <w:rsid w:val="008C07C3"/>
    <w:rsid w:val="008C65AD"/>
    <w:rsid w:val="008D3656"/>
    <w:rsid w:val="008D3902"/>
    <w:rsid w:val="008D65D3"/>
    <w:rsid w:val="008E0E36"/>
    <w:rsid w:val="008E5964"/>
    <w:rsid w:val="0090123C"/>
    <w:rsid w:val="00901F30"/>
    <w:rsid w:val="00902F2B"/>
    <w:rsid w:val="009031D6"/>
    <w:rsid w:val="00913294"/>
    <w:rsid w:val="00913C33"/>
    <w:rsid w:val="00922F4E"/>
    <w:rsid w:val="0092336F"/>
    <w:rsid w:val="009263DC"/>
    <w:rsid w:val="00930F17"/>
    <w:rsid w:val="00933DCE"/>
    <w:rsid w:val="00936832"/>
    <w:rsid w:val="00937D1D"/>
    <w:rsid w:val="00940D63"/>
    <w:rsid w:val="009479D1"/>
    <w:rsid w:val="00954386"/>
    <w:rsid w:val="00955CF2"/>
    <w:rsid w:val="0095605A"/>
    <w:rsid w:val="009565D1"/>
    <w:rsid w:val="00956E68"/>
    <w:rsid w:val="009622C8"/>
    <w:rsid w:val="0096538B"/>
    <w:rsid w:val="0097261B"/>
    <w:rsid w:val="00974231"/>
    <w:rsid w:val="0099152E"/>
    <w:rsid w:val="009930FC"/>
    <w:rsid w:val="009932F3"/>
    <w:rsid w:val="00993BA6"/>
    <w:rsid w:val="00996398"/>
    <w:rsid w:val="009A0500"/>
    <w:rsid w:val="009A3928"/>
    <w:rsid w:val="009A5E82"/>
    <w:rsid w:val="009A60A9"/>
    <w:rsid w:val="009C0E45"/>
    <w:rsid w:val="009C4F83"/>
    <w:rsid w:val="009C52F0"/>
    <w:rsid w:val="009C5369"/>
    <w:rsid w:val="009C6F3C"/>
    <w:rsid w:val="009C7CBA"/>
    <w:rsid w:val="009D22C1"/>
    <w:rsid w:val="009D2B1E"/>
    <w:rsid w:val="009D369F"/>
    <w:rsid w:val="009D5F69"/>
    <w:rsid w:val="009D6290"/>
    <w:rsid w:val="009D74D0"/>
    <w:rsid w:val="009E00AB"/>
    <w:rsid w:val="009E5443"/>
    <w:rsid w:val="009E5C0E"/>
    <w:rsid w:val="009E6519"/>
    <w:rsid w:val="009E68E0"/>
    <w:rsid w:val="009E7479"/>
    <w:rsid w:val="009F301F"/>
    <w:rsid w:val="009F42C4"/>
    <w:rsid w:val="009F4362"/>
    <w:rsid w:val="009F48AD"/>
    <w:rsid w:val="009F786F"/>
    <w:rsid w:val="00A04FD7"/>
    <w:rsid w:val="00A0505F"/>
    <w:rsid w:val="00A06D17"/>
    <w:rsid w:val="00A07554"/>
    <w:rsid w:val="00A131EA"/>
    <w:rsid w:val="00A233E3"/>
    <w:rsid w:val="00A27619"/>
    <w:rsid w:val="00A325DA"/>
    <w:rsid w:val="00A33E7B"/>
    <w:rsid w:val="00A346A9"/>
    <w:rsid w:val="00A34987"/>
    <w:rsid w:val="00A41BCA"/>
    <w:rsid w:val="00A4368F"/>
    <w:rsid w:val="00A43A35"/>
    <w:rsid w:val="00A507FA"/>
    <w:rsid w:val="00A5292C"/>
    <w:rsid w:val="00A54946"/>
    <w:rsid w:val="00A55592"/>
    <w:rsid w:val="00A56697"/>
    <w:rsid w:val="00A57778"/>
    <w:rsid w:val="00A60FA1"/>
    <w:rsid w:val="00A619D3"/>
    <w:rsid w:val="00A71DF9"/>
    <w:rsid w:val="00A737E6"/>
    <w:rsid w:val="00A76F53"/>
    <w:rsid w:val="00A84F10"/>
    <w:rsid w:val="00A86283"/>
    <w:rsid w:val="00A91669"/>
    <w:rsid w:val="00A94836"/>
    <w:rsid w:val="00A949F7"/>
    <w:rsid w:val="00A97D3E"/>
    <w:rsid w:val="00AA0224"/>
    <w:rsid w:val="00AA071F"/>
    <w:rsid w:val="00AA0772"/>
    <w:rsid w:val="00AA3227"/>
    <w:rsid w:val="00AA665A"/>
    <w:rsid w:val="00AA7A58"/>
    <w:rsid w:val="00AB02C0"/>
    <w:rsid w:val="00AB19AD"/>
    <w:rsid w:val="00AB19D2"/>
    <w:rsid w:val="00AB4A1F"/>
    <w:rsid w:val="00AB718D"/>
    <w:rsid w:val="00AC0BBE"/>
    <w:rsid w:val="00AC4CBF"/>
    <w:rsid w:val="00AC6006"/>
    <w:rsid w:val="00AC61BF"/>
    <w:rsid w:val="00AD21B6"/>
    <w:rsid w:val="00AE1589"/>
    <w:rsid w:val="00AE23C7"/>
    <w:rsid w:val="00AE2F67"/>
    <w:rsid w:val="00AE3693"/>
    <w:rsid w:val="00AE4B9B"/>
    <w:rsid w:val="00AE7EA9"/>
    <w:rsid w:val="00AF2395"/>
    <w:rsid w:val="00AF23DD"/>
    <w:rsid w:val="00AF2856"/>
    <w:rsid w:val="00AF4544"/>
    <w:rsid w:val="00AF494D"/>
    <w:rsid w:val="00AF646C"/>
    <w:rsid w:val="00B041EF"/>
    <w:rsid w:val="00B044F3"/>
    <w:rsid w:val="00B0657E"/>
    <w:rsid w:val="00B07770"/>
    <w:rsid w:val="00B12E58"/>
    <w:rsid w:val="00B1441D"/>
    <w:rsid w:val="00B219F5"/>
    <w:rsid w:val="00B2669C"/>
    <w:rsid w:val="00B27773"/>
    <w:rsid w:val="00B34747"/>
    <w:rsid w:val="00B347A6"/>
    <w:rsid w:val="00B34976"/>
    <w:rsid w:val="00B351B0"/>
    <w:rsid w:val="00B356F1"/>
    <w:rsid w:val="00B36106"/>
    <w:rsid w:val="00B4165A"/>
    <w:rsid w:val="00B519D7"/>
    <w:rsid w:val="00B51A6F"/>
    <w:rsid w:val="00B5418D"/>
    <w:rsid w:val="00B55005"/>
    <w:rsid w:val="00B579B7"/>
    <w:rsid w:val="00B60765"/>
    <w:rsid w:val="00B616DA"/>
    <w:rsid w:val="00B629DF"/>
    <w:rsid w:val="00B65CB9"/>
    <w:rsid w:val="00B67FB5"/>
    <w:rsid w:val="00B8348B"/>
    <w:rsid w:val="00B92B7B"/>
    <w:rsid w:val="00BA3204"/>
    <w:rsid w:val="00BA5AA7"/>
    <w:rsid w:val="00BA5F91"/>
    <w:rsid w:val="00BA7237"/>
    <w:rsid w:val="00BA797C"/>
    <w:rsid w:val="00BB043B"/>
    <w:rsid w:val="00BB29A8"/>
    <w:rsid w:val="00BC5235"/>
    <w:rsid w:val="00BD0805"/>
    <w:rsid w:val="00BD2858"/>
    <w:rsid w:val="00BD325F"/>
    <w:rsid w:val="00BE0661"/>
    <w:rsid w:val="00BE635C"/>
    <w:rsid w:val="00BF591A"/>
    <w:rsid w:val="00C00BED"/>
    <w:rsid w:val="00C02B75"/>
    <w:rsid w:val="00C0348F"/>
    <w:rsid w:val="00C0382D"/>
    <w:rsid w:val="00C04178"/>
    <w:rsid w:val="00C04D3C"/>
    <w:rsid w:val="00C04DB2"/>
    <w:rsid w:val="00C076D9"/>
    <w:rsid w:val="00C10C57"/>
    <w:rsid w:val="00C117D0"/>
    <w:rsid w:val="00C12A1D"/>
    <w:rsid w:val="00C1394E"/>
    <w:rsid w:val="00C1780C"/>
    <w:rsid w:val="00C212DD"/>
    <w:rsid w:val="00C221CF"/>
    <w:rsid w:val="00C222F2"/>
    <w:rsid w:val="00C226E7"/>
    <w:rsid w:val="00C271DA"/>
    <w:rsid w:val="00C3238E"/>
    <w:rsid w:val="00C35108"/>
    <w:rsid w:val="00C352C5"/>
    <w:rsid w:val="00C3594A"/>
    <w:rsid w:val="00C40FF1"/>
    <w:rsid w:val="00C50D57"/>
    <w:rsid w:val="00C51156"/>
    <w:rsid w:val="00C55456"/>
    <w:rsid w:val="00C62D88"/>
    <w:rsid w:val="00C67F91"/>
    <w:rsid w:val="00C87D0D"/>
    <w:rsid w:val="00C926D3"/>
    <w:rsid w:val="00C961B4"/>
    <w:rsid w:val="00C96585"/>
    <w:rsid w:val="00C97544"/>
    <w:rsid w:val="00CA2496"/>
    <w:rsid w:val="00CA7A33"/>
    <w:rsid w:val="00CB0B37"/>
    <w:rsid w:val="00CB7533"/>
    <w:rsid w:val="00CC084C"/>
    <w:rsid w:val="00CC39F5"/>
    <w:rsid w:val="00CD028A"/>
    <w:rsid w:val="00CD233C"/>
    <w:rsid w:val="00CE1209"/>
    <w:rsid w:val="00CE4CB7"/>
    <w:rsid w:val="00CE5559"/>
    <w:rsid w:val="00CF06B5"/>
    <w:rsid w:val="00CF0CC2"/>
    <w:rsid w:val="00CF5FED"/>
    <w:rsid w:val="00D048DE"/>
    <w:rsid w:val="00D05CE4"/>
    <w:rsid w:val="00D062AD"/>
    <w:rsid w:val="00D108DB"/>
    <w:rsid w:val="00D11B12"/>
    <w:rsid w:val="00D11CAB"/>
    <w:rsid w:val="00D12EFD"/>
    <w:rsid w:val="00D16BC3"/>
    <w:rsid w:val="00D25A08"/>
    <w:rsid w:val="00D2688D"/>
    <w:rsid w:val="00D27AD5"/>
    <w:rsid w:val="00D343CB"/>
    <w:rsid w:val="00D34C99"/>
    <w:rsid w:val="00D37655"/>
    <w:rsid w:val="00D376A7"/>
    <w:rsid w:val="00D43365"/>
    <w:rsid w:val="00D43F9A"/>
    <w:rsid w:val="00D4784D"/>
    <w:rsid w:val="00D5258B"/>
    <w:rsid w:val="00D55735"/>
    <w:rsid w:val="00D56793"/>
    <w:rsid w:val="00D57691"/>
    <w:rsid w:val="00D63A49"/>
    <w:rsid w:val="00D64513"/>
    <w:rsid w:val="00D64FEA"/>
    <w:rsid w:val="00D70BD5"/>
    <w:rsid w:val="00D75667"/>
    <w:rsid w:val="00D75D48"/>
    <w:rsid w:val="00D80E4B"/>
    <w:rsid w:val="00D86B6B"/>
    <w:rsid w:val="00D87629"/>
    <w:rsid w:val="00D916A8"/>
    <w:rsid w:val="00D94145"/>
    <w:rsid w:val="00D969B8"/>
    <w:rsid w:val="00D97C70"/>
    <w:rsid w:val="00DA02E8"/>
    <w:rsid w:val="00DA1A9D"/>
    <w:rsid w:val="00DB0AAC"/>
    <w:rsid w:val="00DC0BC2"/>
    <w:rsid w:val="00DC1096"/>
    <w:rsid w:val="00DC1296"/>
    <w:rsid w:val="00DC7446"/>
    <w:rsid w:val="00DD2DCB"/>
    <w:rsid w:val="00DD7F10"/>
    <w:rsid w:val="00DE00A6"/>
    <w:rsid w:val="00DE7775"/>
    <w:rsid w:val="00DE7784"/>
    <w:rsid w:val="00E01D81"/>
    <w:rsid w:val="00E116D4"/>
    <w:rsid w:val="00E130E1"/>
    <w:rsid w:val="00E1537D"/>
    <w:rsid w:val="00E162CD"/>
    <w:rsid w:val="00E201A3"/>
    <w:rsid w:val="00E229A6"/>
    <w:rsid w:val="00E24A4F"/>
    <w:rsid w:val="00E25A84"/>
    <w:rsid w:val="00E262A9"/>
    <w:rsid w:val="00E355E7"/>
    <w:rsid w:val="00E3773F"/>
    <w:rsid w:val="00E41B85"/>
    <w:rsid w:val="00E42805"/>
    <w:rsid w:val="00E43D81"/>
    <w:rsid w:val="00E47311"/>
    <w:rsid w:val="00E518EA"/>
    <w:rsid w:val="00E53FAD"/>
    <w:rsid w:val="00E54950"/>
    <w:rsid w:val="00E55B58"/>
    <w:rsid w:val="00E60B5C"/>
    <w:rsid w:val="00E60EEE"/>
    <w:rsid w:val="00E61007"/>
    <w:rsid w:val="00E664E1"/>
    <w:rsid w:val="00E76EC9"/>
    <w:rsid w:val="00E84A6C"/>
    <w:rsid w:val="00E878F3"/>
    <w:rsid w:val="00E938D5"/>
    <w:rsid w:val="00E9537B"/>
    <w:rsid w:val="00EA011C"/>
    <w:rsid w:val="00EA0FD9"/>
    <w:rsid w:val="00EA10D8"/>
    <w:rsid w:val="00EA4004"/>
    <w:rsid w:val="00EB2C8C"/>
    <w:rsid w:val="00EB4269"/>
    <w:rsid w:val="00EB4E0C"/>
    <w:rsid w:val="00EB6A32"/>
    <w:rsid w:val="00EB6F25"/>
    <w:rsid w:val="00EC2C45"/>
    <w:rsid w:val="00ED421A"/>
    <w:rsid w:val="00ED49D2"/>
    <w:rsid w:val="00EF03F0"/>
    <w:rsid w:val="00EF7DB1"/>
    <w:rsid w:val="00F00477"/>
    <w:rsid w:val="00F011A9"/>
    <w:rsid w:val="00F06236"/>
    <w:rsid w:val="00F07D32"/>
    <w:rsid w:val="00F10978"/>
    <w:rsid w:val="00F14A62"/>
    <w:rsid w:val="00F16DD9"/>
    <w:rsid w:val="00F235B9"/>
    <w:rsid w:val="00F33DD5"/>
    <w:rsid w:val="00F35ED0"/>
    <w:rsid w:val="00F42460"/>
    <w:rsid w:val="00F4695B"/>
    <w:rsid w:val="00F47646"/>
    <w:rsid w:val="00F569A6"/>
    <w:rsid w:val="00F61163"/>
    <w:rsid w:val="00F62D05"/>
    <w:rsid w:val="00F64984"/>
    <w:rsid w:val="00F70C9C"/>
    <w:rsid w:val="00F72936"/>
    <w:rsid w:val="00F7395D"/>
    <w:rsid w:val="00F85440"/>
    <w:rsid w:val="00F85F0A"/>
    <w:rsid w:val="00F92E95"/>
    <w:rsid w:val="00F9367B"/>
    <w:rsid w:val="00F948CA"/>
    <w:rsid w:val="00F95444"/>
    <w:rsid w:val="00FA1895"/>
    <w:rsid w:val="00FA24C8"/>
    <w:rsid w:val="00FA671D"/>
    <w:rsid w:val="00FA6C8E"/>
    <w:rsid w:val="00FB1CF7"/>
    <w:rsid w:val="00FC05C1"/>
    <w:rsid w:val="00FC10CB"/>
    <w:rsid w:val="00FC4364"/>
    <w:rsid w:val="00FC604D"/>
    <w:rsid w:val="00FD0E45"/>
    <w:rsid w:val="00FD3EEA"/>
    <w:rsid w:val="00FD46F0"/>
    <w:rsid w:val="00FD5E7B"/>
    <w:rsid w:val="00FE1BCC"/>
    <w:rsid w:val="00FE2A8E"/>
    <w:rsid w:val="00FE4347"/>
    <w:rsid w:val="00FE5C7B"/>
    <w:rsid w:val="00FF4A07"/>
    <w:rsid w:val="00FF7650"/>
    <w:rsid w:val="00FF7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AE2F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E2F67"/>
  </w:style>
  <w:style w:type="paragraph" w:styleId="Footer">
    <w:name w:val="footer"/>
    <w:basedOn w:val="Normal"/>
    <w:link w:val="FooterChar"/>
    <w:uiPriority w:val="99"/>
    <w:unhideWhenUsed/>
    <w:rsid w:val="00E355E7"/>
    <w:pPr>
      <w:tabs>
        <w:tab w:val="center" w:pos="4680"/>
        <w:tab w:val="right" w:pos="9360"/>
      </w:tabs>
    </w:pPr>
  </w:style>
  <w:style w:type="character" w:customStyle="1" w:styleId="FooterChar">
    <w:name w:val="Footer Char"/>
    <w:basedOn w:val="DefaultParagraphFont"/>
    <w:link w:val="Footer"/>
    <w:uiPriority w:val="99"/>
    <w:rsid w:val="00E355E7"/>
    <w:rPr>
      <w:rFonts w:ascii="Times New Roman" w:eastAsia="Times New Roman" w:hAnsi="Times New Roman" w:cs="Times New Roman"/>
      <w:sz w:val="28"/>
      <w:szCs w:val="24"/>
    </w:rPr>
  </w:style>
  <w:style w:type="paragraph" w:customStyle="1" w:styleId="Quotation2Numbered">
    <w:name w:val="Quotation 2 Numbered"/>
    <w:basedOn w:val="Normal"/>
    <w:link w:val="Quotation2NumberedChar"/>
    <w:rsid w:val="00D37655"/>
    <w:pPr>
      <w:numPr>
        <w:numId w:val="27"/>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D37655"/>
    <w:rPr>
      <w:rFonts w:ascii="Verdana" w:eastAsia="Times New Roman" w:hAnsi="Verdana" w:cs="Times New Roman"/>
      <w:i/>
      <w:color w:val="506280"/>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AE2F67"/>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E2F67"/>
  </w:style>
  <w:style w:type="paragraph" w:styleId="Footer">
    <w:name w:val="footer"/>
    <w:basedOn w:val="Normal"/>
    <w:link w:val="FooterChar"/>
    <w:uiPriority w:val="99"/>
    <w:unhideWhenUsed/>
    <w:rsid w:val="00E355E7"/>
    <w:pPr>
      <w:tabs>
        <w:tab w:val="center" w:pos="4680"/>
        <w:tab w:val="right" w:pos="9360"/>
      </w:tabs>
    </w:pPr>
  </w:style>
  <w:style w:type="character" w:customStyle="1" w:styleId="FooterChar">
    <w:name w:val="Footer Char"/>
    <w:basedOn w:val="DefaultParagraphFont"/>
    <w:link w:val="Footer"/>
    <w:uiPriority w:val="99"/>
    <w:rsid w:val="00E355E7"/>
    <w:rPr>
      <w:rFonts w:ascii="Times New Roman" w:eastAsia="Times New Roman" w:hAnsi="Times New Roman" w:cs="Times New Roman"/>
      <w:sz w:val="28"/>
      <w:szCs w:val="24"/>
    </w:rPr>
  </w:style>
  <w:style w:type="paragraph" w:customStyle="1" w:styleId="Quotation2Numbered">
    <w:name w:val="Quotation 2 Numbered"/>
    <w:basedOn w:val="Normal"/>
    <w:link w:val="Quotation2NumberedChar"/>
    <w:rsid w:val="00D37655"/>
    <w:pPr>
      <w:numPr>
        <w:numId w:val="27"/>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D37655"/>
    <w:rPr>
      <w:rFonts w:ascii="Verdana" w:eastAsia="Times New Roman" w:hAnsi="Verdana" w:cs="Times New Roman"/>
      <w:i/>
      <w:color w:val="506280"/>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053144">
      <w:bodyDiv w:val="1"/>
      <w:marLeft w:val="0"/>
      <w:marRight w:val="0"/>
      <w:marTop w:val="0"/>
      <w:marBottom w:val="0"/>
      <w:divBdr>
        <w:top w:val="none" w:sz="0" w:space="0" w:color="auto"/>
        <w:left w:val="none" w:sz="0" w:space="0" w:color="auto"/>
        <w:bottom w:val="none" w:sz="0" w:space="0" w:color="auto"/>
        <w:right w:val="none" w:sz="0" w:space="0" w:color="auto"/>
      </w:divBdr>
      <w:divsChild>
        <w:div w:id="778378798">
          <w:marLeft w:val="0"/>
          <w:marRight w:val="0"/>
          <w:marTop w:val="0"/>
          <w:marBottom w:val="0"/>
          <w:divBdr>
            <w:top w:val="none" w:sz="0" w:space="0" w:color="auto"/>
            <w:left w:val="none" w:sz="0" w:space="0" w:color="auto"/>
            <w:bottom w:val="none" w:sz="0" w:space="0" w:color="auto"/>
            <w:right w:val="none" w:sz="0" w:space="0" w:color="auto"/>
          </w:divBdr>
        </w:div>
        <w:div w:id="1591238950">
          <w:marLeft w:val="0"/>
          <w:marRight w:val="0"/>
          <w:marTop w:val="0"/>
          <w:marBottom w:val="0"/>
          <w:divBdr>
            <w:top w:val="none" w:sz="0" w:space="0" w:color="auto"/>
            <w:left w:val="none" w:sz="0" w:space="0" w:color="auto"/>
            <w:bottom w:val="none" w:sz="0" w:space="0" w:color="auto"/>
            <w:right w:val="none" w:sz="0" w:space="0" w:color="auto"/>
          </w:divBdr>
        </w:div>
      </w:divsChild>
    </w:div>
    <w:div w:id="561719401">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55032386">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3266538">
      <w:bodyDiv w:val="1"/>
      <w:marLeft w:val="0"/>
      <w:marRight w:val="0"/>
      <w:marTop w:val="0"/>
      <w:marBottom w:val="0"/>
      <w:divBdr>
        <w:top w:val="none" w:sz="0" w:space="0" w:color="auto"/>
        <w:left w:val="none" w:sz="0" w:space="0" w:color="auto"/>
        <w:bottom w:val="none" w:sz="0" w:space="0" w:color="auto"/>
        <w:right w:val="none" w:sz="0" w:space="0" w:color="auto"/>
      </w:divBdr>
    </w:div>
    <w:div w:id="1472403115">
      <w:bodyDiv w:val="1"/>
      <w:marLeft w:val="0"/>
      <w:marRight w:val="0"/>
      <w:marTop w:val="0"/>
      <w:marBottom w:val="0"/>
      <w:divBdr>
        <w:top w:val="none" w:sz="0" w:space="0" w:color="auto"/>
        <w:left w:val="none" w:sz="0" w:space="0" w:color="auto"/>
        <w:bottom w:val="none" w:sz="0" w:space="0" w:color="auto"/>
        <w:right w:val="none" w:sz="0" w:space="0" w:color="auto"/>
      </w:divBdr>
      <w:divsChild>
        <w:div w:id="773327384">
          <w:marLeft w:val="0"/>
          <w:marRight w:val="0"/>
          <w:marTop w:val="0"/>
          <w:marBottom w:val="0"/>
          <w:divBdr>
            <w:top w:val="none" w:sz="0" w:space="0" w:color="auto"/>
            <w:left w:val="none" w:sz="0" w:space="0" w:color="auto"/>
            <w:bottom w:val="none" w:sz="0" w:space="0" w:color="auto"/>
            <w:right w:val="none" w:sz="0" w:space="0" w:color="auto"/>
          </w:divBdr>
          <w:divsChild>
            <w:div w:id="1618171064">
              <w:marLeft w:val="0"/>
              <w:marRight w:val="0"/>
              <w:marTop w:val="0"/>
              <w:marBottom w:val="0"/>
              <w:divBdr>
                <w:top w:val="none" w:sz="0" w:space="0" w:color="auto"/>
                <w:left w:val="none" w:sz="0" w:space="0" w:color="auto"/>
                <w:bottom w:val="none" w:sz="0" w:space="0" w:color="auto"/>
                <w:right w:val="none" w:sz="0" w:space="0" w:color="auto"/>
              </w:divBdr>
              <w:divsChild>
                <w:div w:id="992568753">
                  <w:marLeft w:val="0"/>
                  <w:marRight w:val="0"/>
                  <w:marTop w:val="0"/>
                  <w:marBottom w:val="0"/>
                  <w:divBdr>
                    <w:top w:val="none" w:sz="0" w:space="0" w:color="auto"/>
                    <w:left w:val="none" w:sz="0" w:space="0" w:color="auto"/>
                    <w:bottom w:val="none" w:sz="0" w:space="0" w:color="auto"/>
                    <w:right w:val="none" w:sz="0" w:space="0" w:color="auto"/>
                  </w:divBdr>
                  <w:divsChild>
                    <w:div w:id="207765413">
                      <w:marLeft w:val="0"/>
                      <w:marRight w:val="0"/>
                      <w:marTop w:val="0"/>
                      <w:marBottom w:val="0"/>
                      <w:divBdr>
                        <w:top w:val="none" w:sz="0" w:space="0" w:color="auto"/>
                        <w:left w:val="none" w:sz="0" w:space="0" w:color="auto"/>
                        <w:bottom w:val="none" w:sz="0" w:space="0" w:color="auto"/>
                        <w:right w:val="none" w:sz="0" w:space="0" w:color="auto"/>
                      </w:divBdr>
                      <w:divsChild>
                        <w:div w:id="606734073">
                          <w:marLeft w:val="0"/>
                          <w:marRight w:val="0"/>
                          <w:marTop w:val="0"/>
                          <w:marBottom w:val="0"/>
                          <w:divBdr>
                            <w:top w:val="none" w:sz="0" w:space="0" w:color="auto"/>
                            <w:left w:val="none" w:sz="0" w:space="0" w:color="auto"/>
                            <w:bottom w:val="none" w:sz="0" w:space="0" w:color="auto"/>
                            <w:right w:val="none" w:sz="0" w:space="0" w:color="auto"/>
                          </w:divBdr>
                          <w:divsChild>
                            <w:div w:id="1055736047">
                              <w:marLeft w:val="0"/>
                              <w:marRight w:val="0"/>
                              <w:marTop w:val="0"/>
                              <w:marBottom w:val="0"/>
                              <w:divBdr>
                                <w:top w:val="none" w:sz="0" w:space="0" w:color="auto"/>
                                <w:left w:val="none" w:sz="0" w:space="0" w:color="auto"/>
                                <w:bottom w:val="none" w:sz="0" w:space="0" w:color="auto"/>
                                <w:right w:val="none" w:sz="0" w:space="0" w:color="auto"/>
                              </w:divBdr>
                              <w:divsChild>
                                <w:div w:id="726607830">
                                  <w:marLeft w:val="0"/>
                                  <w:marRight w:val="0"/>
                                  <w:marTop w:val="0"/>
                                  <w:marBottom w:val="0"/>
                                  <w:divBdr>
                                    <w:top w:val="none" w:sz="0" w:space="0" w:color="auto"/>
                                    <w:left w:val="none" w:sz="0" w:space="0" w:color="auto"/>
                                    <w:bottom w:val="none" w:sz="0" w:space="0" w:color="auto"/>
                                    <w:right w:val="none" w:sz="0" w:space="0" w:color="auto"/>
                                  </w:divBdr>
                                  <w:divsChild>
                                    <w:div w:id="732653423">
                                      <w:marLeft w:val="0"/>
                                      <w:marRight w:val="0"/>
                                      <w:marTop w:val="0"/>
                                      <w:marBottom w:val="0"/>
                                      <w:divBdr>
                                        <w:top w:val="none" w:sz="0" w:space="0" w:color="auto"/>
                                        <w:left w:val="none" w:sz="0" w:space="0" w:color="auto"/>
                                        <w:bottom w:val="none" w:sz="0" w:space="0" w:color="auto"/>
                                        <w:right w:val="none" w:sz="0" w:space="0" w:color="auto"/>
                                      </w:divBdr>
                                      <w:divsChild>
                                        <w:div w:id="1689525895">
                                          <w:marLeft w:val="0"/>
                                          <w:marRight w:val="0"/>
                                          <w:marTop w:val="0"/>
                                          <w:marBottom w:val="0"/>
                                          <w:divBdr>
                                            <w:top w:val="none" w:sz="0" w:space="0" w:color="auto"/>
                                            <w:left w:val="none" w:sz="0" w:space="0" w:color="auto"/>
                                            <w:bottom w:val="none" w:sz="0" w:space="0" w:color="auto"/>
                                            <w:right w:val="none" w:sz="0" w:space="0" w:color="auto"/>
                                          </w:divBdr>
                                          <w:divsChild>
                                            <w:div w:id="1980262770">
                                              <w:marLeft w:val="0"/>
                                              <w:marRight w:val="0"/>
                                              <w:marTop w:val="0"/>
                                              <w:marBottom w:val="0"/>
                                              <w:divBdr>
                                                <w:top w:val="none" w:sz="0" w:space="0" w:color="auto"/>
                                                <w:left w:val="none" w:sz="0" w:space="0" w:color="auto"/>
                                                <w:bottom w:val="none" w:sz="0" w:space="0" w:color="auto"/>
                                                <w:right w:val="none" w:sz="0" w:space="0" w:color="auto"/>
                                              </w:divBdr>
                                              <w:divsChild>
                                                <w:div w:id="956834344">
                                                  <w:marLeft w:val="0"/>
                                                  <w:marRight w:val="0"/>
                                                  <w:marTop w:val="0"/>
                                                  <w:marBottom w:val="0"/>
                                                  <w:divBdr>
                                                    <w:top w:val="none" w:sz="0" w:space="0" w:color="auto"/>
                                                    <w:left w:val="none" w:sz="0" w:space="0" w:color="auto"/>
                                                    <w:bottom w:val="none" w:sz="0" w:space="0" w:color="auto"/>
                                                    <w:right w:val="none" w:sz="0" w:space="0" w:color="auto"/>
                                                  </w:divBdr>
                                                  <w:divsChild>
                                                    <w:div w:id="2107916020">
                                                      <w:marLeft w:val="0"/>
                                                      <w:marRight w:val="0"/>
                                                      <w:marTop w:val="0"/>
                                                      <w:marBottom w:val="0"/>
                                                      <w:divBdr>
                                                        <w:top w:val="none" w:sz="0" w:space="0" w:color="auto"/>
                                                        <w:left w:val="none" w:sz="0" w:space="0" w:color="auto"/>
                                                        <w:bottom w:val="none" w:sz="0" w:space="0" w:color="auto"/>
                                                        <w:right w:val="none" w:sz="0" w:space="0" w:color="auto"/>
                                                      </w:divBdr>
                                                      <w:divsChild>
                                                        <w:div w:id="1950355627">
                                                          <w:marLeft w:val="0"/>
                                                          <w:marRight w:val="0"/>
                                                          <w:marTop w:val="0"/>
                                                          <w:marBottom w:val="0"/>
                                                          <w:divBdr>
                                                            <w:top w:val="none" w:sz="0" w:space="0" w:color="auto"/>
                                                            <w:left w:val="none" w:sz="0" w:space="0" w:color="auto"/>
                                                            <w:bottom w:val="none" w:sz="0" w:space="0" w:color="auto"/>
                                                            <w:right w:val="none" w:sz="0" w:space="0" w:color="auto"/>
                                                          </w:divBdr>
                                                          <w:divsChild>
                                                            <w:div w:id="1595358025">
                                                              <w:marLeft w:val="0"/>
                                                              <w:marRight w:val="0"/>
                                                              <w:marTop w:val="0"/>
                                                              <w:marBottom w:val="0"/>
                                                              <w:divBdr>
                                                                <w:top w:val="none" w:sz="0" w:space="0" w:color="auto"/>
                                                                <w:left w:val="none" w:sz="0" w:space="0" w:color="auto"/>
                                                                <w:bottom w:val="none" w:sz="0" w:space="0" w:color="auto"/>
                                                                <w:right w:val="none" w:sz="0" w:space="0" w:color="auto"/>
                                                              </w:divBdr>
                                                              <w:divsChild>
                                                                <w:div w:id="2016372335">
                                                                  <w:marLeft w:val="0"/>
                                                                  <w:marRight w:val="0"/>
                                                                  <w:marTop w:val="0"/>
                                                                  <w:marBottom w:val="0"/>
                                                                  <w:divBdr>
                                                                    <w:top w:val="none" w:sz="0" w:space="0" w:color="auto"/>
                                                                    <w:left w:val="none" w:sz="0" w:space="0" w:color="auto"/>
                                                                    <w:bottom w:val="none" w:sz="0" w:space="0" w:color="auto"/>
                                                                    <w:right w:val="none" w:sz="0" w:space="0" w:color="auto"/>
                                                                  </w:divBdr>
                                                                  <w:divsChild>
                                                                    <w:div w:id="81798016">
                                                                      <w:marLeft w:val="0"/>
                                                                      <w:marRight w:val="0"/>
                                                                      <w:marTop w:val="0"/>
                                                                      <w:marBottom w:val="0"/>
                                                                      <w:divBdr>
                                                                        <w:top w:val="none" w:sz="0" w:space="0" w:color="auto"/>
                                                                        <w:left w:val="none" w:sz="0" w:space="0" w:color="auto"/>
                                                                        <w:bottom w:val="none" w:sz="0" w:space="0" w:color="auto"/>
                                                                        <w:right w:val="none" w:sz="0" w:space="0" w:color="auto"/>
                                                                      </w:divBdr>
                                                                      <w:divsChild>
                                                                        <w:div w:id="723993298">
                                                                          <w:marLeft w:val="0"/>
                                                                          <w:marRight w:val="0"/>
                                                                          <w:marTop w:val="0"/>
                                                                          <w:marBottom w:val="0"/>
                                                                          <w:divBdr>
                                                                            <w:top w:val="none" w:sz="0" w:space="0" w:color="auto"/>
                                                                            <w:left w:val="none" w:sz="0" w:space="0" w:color="auto"/>
                                                                            <w:bottom w:val="none" w:sz="0" w:space="0" w:color="auto"/>
                                                                            <w:right w:val="none" w:sz="0" w:space="0" w:color="auto"/>
                                                                          </w:divBdr>
                                                                          <w:divsChild>
                                                                            <w:div w:id="734206305">
                                                                              <w:marLeft w:val="0"/>
                                                                              <w:marRight w:val="0"/>
                                                                              <w:marTop w:val="0"/>
                                                                              <w:marBottom w:val="0"/>
                                                                              <w:divBdr>
                                                                                <w:top w:val="none" w:sz="0" w:space="0" w:color="auto"/>
                                                                                <w:left w:val="none" w:sz="0" w:space="0" w:color="auto"/>
                                                                                <w:bottom w:val="none" w:sz="0" w:space="0" w:color="auto"/>
                                                                                <w:right w:val="none" w:sz="0" w:space="0" w:color="auto"/>
                                                                              </w:divBdr>
                                                                              <w:divsChild>
                                                                                <w:div w:id="854005859">
                                                                                  <w:marLeft w:val="0"/>
                                                                                  <w:marRight w:val="0"/>
                                                                                  <w:marTop w:val="0"/>
                                                                                  <w:marBottom w:val="0"/>
                                                                                  <w:divBdr>
                                                                                    <w:top w:val="none" w:sz="0" w:space="0" w:color="auto"/>
                                                                                    <w:left w:val="none" w:sz="0" w:space="0" w:color="auto"/>
                                                                                    <w:bottom w:val="none" w:sz="0" w:space="0" w:color="auto"/>
                                                                                    <w:right w:val="none" w:sz="0" w:space="0" w:color="auto"/>
                                                                                  </w:divBdr>
                                                                                  <w:divsChild>
                                                                                    <w:div w:id="1125126320">
                                                                                      <w:marLeft w:val="0"/>
                                                                                      <w:marRight w:val="0"/>
                                                                                      <w:marTop w:val="0"/>
                                                                                      <w:marBottom w:val="0"/>
                                                                                      <w:divBdr>
                                                                                        <w:top w:val="none" w:sz="0" w:space="0" w:color="auto"/>
                                                                                        <w:left w:val="none" w:sz="0" w:space="0" w:color="auto"/>
                                                                                        <w:bottom w:val="none" w:sz="0" w:space="0" w:color="auto"/>
                                                                                        <w:right w:val="none" w:sz="0" w:space="0" w:color="auto"/>
                                                                                      </w:divBdr>
                                                                                      <w:divsChild>
                                                                                        <w:div w:id="1305161192">
                                                                                          <w:marLeft w:val="0"/>
                                                                                          <w:marRight w:val="0"/>
                                                                                          <w:marTop w:val="0"/>
                                                                                          <w:marBottom w:val="0"/>
                                                                                          <w:divBdr>
                                                                                            <w:top w:val="none" w:sz="0" w:space="0" w:color="auto"/>
                                                                                            <w:left w:val="none" w:sz="0" w:space="0" w:color="auto"/>
                                                                                            <w:bottom w:val="none" w:sz="0" w:space="0" w:color="auto"/>
                                                                                            <w:right w:val="none" w:sz="0" w:space="0" w:color="auto"/>
                                                                                          </w:divBdr>
                                                                                          <w:divsChild>
                                                                                            <w:div w:id="1664502828">
                                                                                              <w:marLeft w:val="0"/>
                                                                                              <w:marRight w:val="120"/>
                                                                                              <w:marTop w:val="0"/>
                                                                                              <w:marBottom w:val="150"/>
                                                                                              <w:divBdr>
                                                                                                <w:top w:val="single" w:sz="2" w:space="0" w:color="EFEFEF"/>
                                                                                                <w:left w:val="single" w:sz="6" w:space="0" w:color="EFEFEF"/>
                                                                                                <w:bottom w:val="single" w:sz="6" w:space="0" w:color="E2E2E2"/>
                                                                                                <w:right w:val="single" w:sz="6" w:space="0" w:color="EFEFEF"/>
                                                                                              </w:divBdr>
                                                                                              <w:divsChild>
                                                                                                <w:div w:id="533353227">
                                                                                                  <w:marLeft w:val="0"/>
                                                                                                  <w:marRight w:val="0"/>
                                                                                                  <w:marTop w:val="0"/>
                                                                                                  <w:marBottom w:val="0"/>
                                                                                                  <w:divBdr>
                                                                                                    <w:top w:val="none" w:sz="0" w:space="0" w:color="auto"/>
                                                                                                    <w:left w:val="none" w:sz="0" w:space="0" w:color="auto"/>
                                                                                                    <w:bottom w:val="none" w:sz="0" w:space="0" w:color="auto"/>
                                                                                                    <w:right w:val="none" w:sz="0" w:space="0" w:color="auto"/>
                                                                                                  </w:divBdr>
                                                                                                  <w:divsChild>
                                                                                                    <w:div w:id="1998026264">
                                                                                                      <w:marLeft w:val="0"/>
                                                                                                      <w:marRight w:val="0"/>
                                                                                                      <w:marTop w:val="0"/>
                                                                                                      <w:marBottom w:val="0"/>
                                                                                                      <w:divBdr>
                                                                                                        <w:top w:val="none" w:sz="0" w:space="0" w:color="auto"/>
                                                                                                        <w:left w:val="none" w:sz="0" w:space="0" w:color="auto"/>
                                                                                                        <w:bottom w:val="none" w:sz="0" w:space="0" w:color="auto"/>
                                                                                                        <w:right w:val="none" w:sz="0" w:space="0" w:color="auto"/>
                                                                                                      </w:divBdr>
                                                                                                      <w:divsChild>
                                                                                                        <w:div w:id="1158956243">
                                                                                                          <w:marLeft w:val="0"/>
                                                                                                          <w:marRight w:val="0"/>
                                                                                                          <w:marTop w:val="0"/>
                                                                                                          <w:marBottom w:val="0"/>
                                                                                                          <w:divBdr>
                                                                                                            <w:top w:val="none" w:sz="0" w:space="0" w:color="auto"/>
                                                                                                            <w:left w:val="none" w:sz="0" w:space="0" w:color="auto"/>
                                                                                                            <w:bottom w:val="none" w:sz="0" w:space="0" w:color="auto"/>
                                                                                                            <w:right w:val="none" w:sz="0" w:space="0" w:color="auto"/>
                                                                                                          </w:divBdr>
                                                                                                          <w:divsChild>
                                                                                                            <w:div w:id="1273174046">
                                                                                                              <w:marLeft w:val="0"/>
                                                                                                              <w:marRight w:val="0"/>
                                                                                                              <w:marTop w:val="0"/>
                                                                                                              <w:marBottom w:val="0"/>
                                                                                                              <w:divBdr>
                                                                                                                <w:top w:val="none" w:sz="0" w:space="0" w:color="auto"/>
                                                                                                                <w:left w:val="none" w:sz="0" w:space="0" w:color="auto"/>
                                                                                                                <w:bottom w:val="none" w:sz="0" w:space="0" w:color="auto"/>
                                                                                                                <w:right w:val="none" w:sz="0" w:space="0" w:color="auto"/>
                                                                                                              </w:divBdr>
                                                                                                              <w:divsChild>
                                                                                                                <w:div w:id="1215657887">
                                                                                                                  <w:marLeft w:val="-570"/>
                                                                                                                  <w:marRight w:val="0"/>
                                                                                                                  <w:marTop w:val="150"/>
                                                                                                                  <w:marBottom w:val="225"/>
                                                                                                                  <w:divBdr>
                                                                                                                    <w:top w:val="single" w:sz="6" w:space="2" w:color="D8D8D8"/>
                                                                                                                    <w:left w:val="single" w:sz="6" w:space="2" w:color="D8D8D8"/>
                                                                                                                    <w:bottom w:val="single" w:sz="6" w:space="2" w:color="D8D8D8"/>
                                                                                                                    <w:right w:val="single" w:sz="6" w:space="2" w:color="D8D8D8"/>
                                                                                                                  </w:divBdr>
                                                                                                                  <w:divsChild>
                                                                                                                    <w:div w:id="452745648">
                                                                                                                      <w:marLeft w:val="0"/>
                                                                                                                      <w:marRight w:val="0"/>
                                                                                                                      <w:marTop w:val="0"/>
                                                                                                                      <w:marBottom w:val="0"/>
                                                                                                                      <w:divBdr>
                                                                                                                        <w:top w:val="none" w:sz="0" w:space="0" w:color="auto"/>
                                                                                                                        <w:left w:val="none" w:sz="0" w:space="0" w:color="auto"/>
                                                                                                                        <w:bottom w:val="none" w:sz="0" w:space="0" w:color="auto"/>
                                                                                                                        <w:right w:val="none" w:sz="0" w:space="0" w:color="auto"/>
                                                                                                                      </w:divBdr>
                                                                                                                    </w:div>
                                                                                                                    <w:div w:id="386799225">
                                                                                                                      <w:marLeft w:val="0"/>
                                                                                                                      <w:marRight w:val="0"/>
                                                                                                                      <w:marTop w:val="0"/>
                                                                                                                      <w:marBottom w:val="0"/>
                                                                                                                      <w:divBdr>
                                                                                                                        <w:top w:val="none" w:sz="0" w:space="0" w:color="auto"/>
                                                                                                                        <w:left w:val="none" w:sz="0" w:space="0" w:color="auto"/>
                                                                                                                        <w:bottom w:val="none" w:sz="0" w:space="0" w:color="auto"/>
                                                                                                                        <w:right w:val="none" w:sz="0" w:space="0" w:color="auto"/>
                                                                                                                      </w:divBdr>
                                                                                                                      <w:divsChild>
                                                                                                                        <w:div w:id="1171330647">
                                                                                                                          <w:marLeft w:val="0"/>
                                                                                                                          <w:marRight w:val="0"/>
                                                                                                                          <w:marTop w:val="0"/>
                                                                                                                          <w:marBottom w:val="0"/>
                                                                                                                          <w:divBdr>
                                                                                                                            <w:top w:val="none" w:sz="0" w:space="0" w:color="auto"/>
                                                                                                                            <w:left w:val="none" w:sz="0" w:space="0" w:color="auto"/>
                                                                                                                            <w:bottom w:val="none" w:sz="0" w:space="0" w:color="auto"/>
                                                                                                                            <w:right w:val="none" w:sz="0" w:space="0" w:color="auto"/>
                                                                                                                          </w:divBdr>
                                                                                                                        </w:div>
                                                                                                                        <w:div w:id="2078165112">
                                                                                                                          <w:marLeft w:val="0"/>
                                                                                                                          <w:marRight w:val="0"/>
                                                                                                                          <w:marTop w:val="0"/>
                                                                                                                          <w:marBottom w:val="0"/>
                                                                                                                          <w:divBdr>
                                                                                                                            <w:top w:val="none" w:sz="0" w:space="0" w:color="auto"/>
                                                                                                                            <w:left w:val="none" w:sz="0" w:space="0" w:color="auto"/>
                                                                                                                            <w:bottom w:val="none" w:sz="0" w:space="0" w:color="auto"/>
                                                                                                                            <w:right w:val="none" w:sz="0" w:space="0" w:color="auto"/>
                                                                                                                          </w:divBdr>
                                                                                                                        </w:div>
                                                                                                                        <w:div w:id="1373337284">
                                                                                                                          <w:marLeft w:val="0"/>
                                                                                                                          <w:marRight w:val="0"/>
                                                                                                                          <w:marTop w:val="0"/>
                                                                                                                          <w:marBottom w:val="0"/>
                                                                                                                          <w:divBdr>
                                                                                                                            <w:top w:val="none" w:sz="0" w:space="0" w:color="auto"/>
                                                                                                                            <w:left w:val="none" w:sz="0" w:space="0" w:color="auto"/>
                                                                                                                            <w:bottom w:val="none" w:sz="0" w:space="0" w:color="auto"/>
                                                                                                                            <w:right w:val="none" w:sz="0" w:space="0" w:color="auto"/>
                                                                                                                          </w:divBdr>
                                                                                                                        </w:div>
                                                                                                                        <w:div w:id="993529899">
                                                                                                                          <w:marLeft w:val="0"/>
                                                                                                                          <w:marRight w:val="0"/>
                                                                                                                          <w:marTop w:val="0"/>
                                                                                                                          <w:marBottom w:val="0"/>
                                                                                                                          <w:divBdr>
                                                                                                                            <w:top w:val="none" w:sz="0" w:space="0" w:color="auto"/>
                                                                                                                            <w:left w:val="none" w:sz="0" w:space="0" w:color="auto"/>
                                                                                                                            <w:bottom w:val="none" w:sz="0" w:space="0" w:color="auto"/>
                                                                                                                            <w:right w:val="none" w:sz="0" w:space="0" w:color="auto"/>
                                                                                                                          </w:divBdr>
                                                                                                                        </w:div>
                                                                                                                        <w:div w:id="1154950559">
                                                                                                                          <w:marLeft w:val="0"/>
                                                                                                                          <w:marRight w:val="0"/>
                                                                                                                          <w:marTop w:val="0"/>
                                                                                                                          <w:marBottom w:val="0"/>
                                                                                                                          <w:divBdr>
                                                                                                                            <w:top w:val="none" w:sz="0" w:space="0" w:color="auto"/>
                                                                                                                            <w:left w:val="none" w:sz="0" w:space="0" w:color="auto"/>
                                                                                                                            <w:bottom w:val="none" w:sz="0" w:space="0" w:color="auto"/>
                                                                                                                            <w:right w:val="none" w:sz="0" w:space="0" w:color="auto"/>
                                                                                                                          </w:divBdr>
                                                                                                                        </w:div>
                                                                                                                        <w:div w:id="1552885089">
                                                                                                                          <w:marLeft w:val="0"/>
                                                                                                                          <w:marRight w:val="0"/>
                                                                                                                          <w:marTop w:val="0"/>
                                                                                                                          <w:marBottom w:val="0"/>
                                                                                                                          <w:divBdr>
                                                                                                                            <w:top w:val="none" w:sz="0" w:space="0" w:color="auto"/>
                                                                                                                            <w:left w:val="none" w:sz="0" w:space="0" w:color="auto"/>
                                                                                                                            <w:bottom w:val="none" w:sz="0" w:space="0" w:color="auto"/>
                                                                                                                            <w:right w:val="none" w:sz="0" w:space="0" w:color="auto"/>
                                                                                                                          </w:divBdr>
                                                                                                                        </w:div>
                                                                                                                        <w:div w:id="755129369">
                                                                                                                          <w:marLeft w:val="0"/>
                                                                                                                          <w:marRight w:val="0"/>
                                                                                                                          <w:marTop w:val="0"/>
                                                                                                                          <w:marBottom w:val="0"/>
                                                                                                                          <w:divBdr>
                                                                                                                            <w:top w:val="none" w:sz="0" w:space="0" w:color="auto"/>
                                                                                                                            <w:left w:val="none" w:sz="0" w:space="0" w:color="auto"/>
                                                                                                                            <w:bottom w:val="none" w:sz="0" w:space="0" w:color="auto"/>
                                                                                                                            <w:right w:val="none" w:sz="0" w:space="0" w:color="auto"/>
                                                                                                                          </w:divBdr>
                                                                                                                        </w:div>
                                                                                                                        <w:div w:id="272905630">
                                                                                                                          <w:marLeft w:val="0"/>
                                                                                                                          <w:marRight w:val="0"/>
                                                                                                                          <w:marTop w:val="0"/>
                                                                                                                          <w:marBottom w:val="0"/>
                                                                                                                          <w:divBdr>
                                                                                                                            <w:top w:val="none" w:sz="0" w:space="0" w:color="auto"/>
                                                                                                                            <w:left w:val="none" w:sz="0" w:space="0" w:color="auto"/>
                                                                                                                            <w:bottom w:val="none" w:sz="0" w:space="0" w:color="auto"/>
                                                                                                                            <w:right w:val="none" w:sz="0" w:space="0" w:color="auto"/>
                                                                                                                          </w:divBdr>
                                                                                                                        </w:div>
                                                                                                                        <w:div w:id="95177503">
                                                                                                                          <w:marLeft w:val="0"/>
                                                                                                                          <w:marRight w:val="0"/>
                                                                                                                          <w:marTop w:val="0"/>
                                                                                                                          <w:marBottom w:val="0"/>
                                                                                                                          <w:divBdr>
                                                                                                                            <w:top w:val="none" w:sz="0" w:space="0" w:color="auto"/>
                                                                                                                            <w:left w:val="none" w:sz="0" w:space="0" w:color="auto"/>
                                                                                                                            <w:bottom w:val="none" w:sz="0" w:space="0" w:color="auto"/>
                                                                                                                            <w:right w:val="none" w:sz="0" w:space="0" w:color="auto"/>
                                                                                                                          </w:divBdr>
                                                                                                                        </w:div>
                                                                                                                        <w:div w:id="1062370535">
                                                                                                                          <w:marLeft w:val="0"/>
                                                                                                                          <w:marRight w:val="0"/>
                                                                                                                          <w:marTop w:val="0"/>
                                                                                                                          <w:marBottom w:val="0"/>
                                                                                                                          <w:divBdr>
                                                                                                                            <w:top w:val="none" w:sz="0" w:space="0" w:color="auto"/>
                                                                                                                            <w:left w:val="none" w:sz="0" w:space="0" w:color="auto"/>
                                                                                                                            <w:bottom w:val="none" w:sz="0" w:space="0" w:color="auto"/>
                                                                                                                            <w:right w:val="none" w:sz="0" w:space="0" w:color="auto"/>
                                                                                                                          </w:divBdr>
                                                                                                                        </w:div>
                                                                                                                        <w:div w:id="1197739087">
                                                                                                                          <w:marLeft w:val="0"/>
                                                                                                                          <w:marRight w:val="0"/>
                                                                                                                          <w:marTop w:val="0"/>
                                                                                                                          <w:marBottom w:val="0"/>
                                                                                                                          <w:divBdr>
                                                                                                                            <w:top w:val="none" w:sz="0" w:space="0" w:color="auto"/>
                                                                                                                            <w:left w:val="none" w:sz="0" w:space="0" w:color="auto"/>
                                                                                                                            <w:bottom w:val="none" w:sz="0" w:space="0" w:color="auto"/>
                                                                                                                            <w:right w:val="none" w:sz="0" w:space="0" w:color="auto"/>
                                                                                                                          </w:divBdr>
                                                                                                                        </w:div>
                                                                                                                        <w:div w:id="468746210">
                                                                                                                          <w:marLeft w:val="0"/>
                                                                                                                          <w:marRight w:val="0"/>
                                                                                                                          <w:marTop w:val="0"/>
                                                                                                                          <w:marBottom w:val="0"/>
                                                                                                                          <w:divBdr>
                                                                                                                            <w:top w:val="none" w:sz="0" w:space="0" w:color="auto"/>
                                                                                                                            <w:left w:val="none" w:sz="0" w:space="0" w:color="auto"/>
                                                                                                                            <w:bottom w:val="none" w:sz="0" w:space="0" w:color="auto"/>
                                                                                                                            <w:right w:val="none" w:sz="0" w:space="0" w:color="auto"/>
                                                                                                                          </w:divBdr>
                                                                                                                        </w:div>
                                                                                                                        <w:div w:id="611203364">
                                                                                                                          <w:marLeft w:val="0"/>
                                                                                                                          <w:marRight w:val="0"/>
                                                                                                                          <w:marTop w:val="0"/>
                                                                                                                          <w:marBottom w:val="0"/>
                                                                                                                          <w:divBdr>
                                                                                                                            <w:top w:val="none" w:sz="0" w:space="0" w:color="auto"/>
                                                                                                                            <w:left w:val="none" w:sz="0" w:space="0" w:color="auto"/>
                                                                                                                            <w:bottom w:val="none" w:sz="0" w:space="0" w:color="auto"/>
                                                                                                                            <w:right w:val="none" w:sz="0" w:space="0" w:color="auto"/>
                                                                                                                          </w:divBdr>
                                                                                                                        </w:div>
                                                                                                                        <w:div w:id="702637145">
                                                                                                                          <w:marLeft w:val="0"/>
                                                                                                                          <w:marRight w:val="0"/>
                                                                                                                          <w:marTop w:val="0"/>
                                                                                                                          <w:marBottom w:val="0"/>
                                                                                                                          <w:divBdr>
                                                                                                                            <w:top w:val="none" w:sz="0" w:space="0" w:color="auto"/>
                                                                                                                            <w:left w:val="none" w:sz="0" w:space="0" w:color="auto"/>
                                                                                                                            <w:bottom w:val="none" w:sz="0" w:space="0" w:color="auto"/>
                                                                                                                            <w:right w:val="none" w:sz="0" w:space="0" w:color="auto"/>
                                                                                                                          </w:divBdr>
                                                                                                                        </w:div>
                                                                                                                        <w:div w:id="21338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1650299">
      <w:bodyDiv w:val="1"/>
      <w:marLeft w:val="0"/>
      <w:marRight w:val="0"/>
      <w:marTop w:val="0"/>
      <w:marBottom w:val="0"/>
      <w:divBdr>
        <w:top w:val="none" w:sz="0" w:space="0" w:color="auto"/>
        <w:left w:val="none" w:sz="0" w:space="0" w:color="auto"/>
        <w:bottom w:val="none" w:sz="0" w:space="0" w:color="auto"/>
        <w:right w:val="none" w:sz="0" w:space="0" w:color="auto"/>
      </w:divBdr>
      <w:divsChild>
        <w:div w:id="1836990058">
          <w:marLeft w:val="0"/>
          <w:marRight w:val="0"/>
          <w:marTop w:val="0"/>
          <w:marBottom w:val="0"/>
          <w:divBdr>
            <w:top w:val="none" w:sz="0" w:space="0" w:color="auto"/>
            <w:left w:val="none" w:sz="0" w:space="0" w:color="auto"/>
            <w:bottom w:val="none" w:sz="0" w:space="0" w:color="auto"/>
            <w:right w:val="none" w:sz="0" w:space="0" w:color="auto"/>
          </w:divBdr>
          <w:divsChild>
            <w:div w:id="99229180">
              <w:marLeft w:val="0"/>
              <w:marRight w:val="0"/>
              <w:marTop w:val="0"/>
              <w:marBottom w:val="0"/>
              <w:divBdr>
                <w:top w:val="single" w:sz="6" w:space="7" w:color="F1C674"/>
                <w:left w:val="single" w:sz="6" w:space="5" w:color="F1C674"/>
                <w:bottom w:val="single" w:sz="6" w:space="7" w:color="F1C674"/>
                <w:right w:val="single" w:sz="6" w:space="5" w:color="F1C674"/>
              </w:divBdr>
              <w:divsChild>
                <w:div w:id="69735736">
                  <w:marLeft w:val="0"/>
                  <w:marRight w:val="0"/>
                  <w:marTop w:val="0"/>
                  <w:marBottom w:val="0"/>
                  <w:divBdr>
                    <w:top w:val="none" w:sz="0" w:space="0" w:color="auto"/>
                    <w:left w:val="none" w:sz="0" w:space="0" w:color="auto"/>
                    <w:bottom w:val="none" w:sz="0" w:space="0" w:color="auto"/>
                    <w:right w:val="none" w:sz="0" w:space="0" w:color="auto"/>
                  </w:divBdr>
                  <w:divsChild>
                    <w:div w:id="1107500347">
                      <w:marLeft w:val="0"/>
                      <w:marRight w:val="0"/>
                      <w:marTop w:val="0"/>
                      <w:marBottom w:val="0"/>
                      <w:divBdr>
                        <w:top w:val="none" w:sz="0" w:space="0" w:color="auto"/>
                        <w:left w:val="none" w:sz="0" w:space="0" w:color="auto"/>
                        <w:bottom w:val="none" w:sz="0" w:space="0" w:color="auto"/>
                        <w:right w:val="none" w:sz="0" w:space="0" w:color="auto"/>
                      </w:divBdr>
                      <w:divsChild>
                        <w:div w:id="2142113411">
                          <w:marLeft w:val="0"/>
                          <w:marRight w:val="0"/>
                          <w:marTop w:val="0"/>
                          <w:marBottom w:val="0"/>
                          <w:divBdr>
                            <w:top w:val="none" w:sz="0" w:space="0" w:color="auto"/>
                            <w:left w:val="none" w:sz="0" w:space="0" w:color="auto"/>
                            <w:bottom w:val="none" w:sz="0" w:space="0" w:color="auto"/>
                            <w:right w:val="none" w:sz="0" w:space="0" w:color="auto"/>
                          </w:divBdr>
                          <w:divsChild>
                            <w:div w:id="566690105">
                              <w:marLeft w:val="0"/>
                              <w:marRight w:val="0"/>
                              <w:marTop w:val="0"/>
                              <w:marBottom w:val="0"/>
                              <w:divBdr>
                                <w:top w:val="none" w:sz="0" w:space="0" w:color="auto"/>
                                <w:left w:val="none" w:sz="0" w:space="0" w:color="auto"/>
                                <w:bottom w:val="none" w:sz="0" w:space="0" w:color="auto"/>
                                <w:right w:val="none" w:sz="0" w:space="0" w:color="auto"/>
                              </w:divBdr>
                              <w:divsChild>
                                <w:div w:id="1256746830">
                                  <w:marLeft w:val="0"/>
                                  <w:marRight w:val="0"/>
                                  <w:marTop w:val="0"/>
                                  <w:marBottom w:val="0"/>
                                  <w:divBdr>
                                    <w:top w:val="single" w:sz="6" w:space="0" w:color="CCCCCC"/>
                                    <w:left w:val="single" w:sz="6" w:space="0" w:color="CCCCCC"/>
                                    <w:bottom w:val="single" w:sz="6" w:space="0" w:color="CCCCCC"/>
                                    <w:right w:val="single" w:sz="6" w:space="0" w:color="CCCCCC"/>
                                  </w:divBdr>
                                  <w:divsChild>
                                    <w:div w:id="1914125955">
                                      <w:marLeft w:val="0"/>
                                      <w:marRight w:val="0"/>
                                      <w:marTop w:val="0"/>
                                      <w:marBottom w:val="0"/>
                                      <w:divBdr>
                                        <w:top w:val="none" w:sz="0" w:space="0" w:color="auto"/>
                                        <w:left w:val="none" w:sz="0" w:space="0" w:color="auto"/>
                                        <w:bottom w:val="none" w:sz="0" w:space="0" w:color="auto"/>
                                        <w:right w:val="none" w:sz="0" w:space="0" w:color="auto"/>
                                      </w:divBdr>
                                      <w:divsChild>
                                        <w:div w:id="37974043">
                                          <w:marLeft w:val="0"/>
                                          <w:marRight w:val="0"/>
                                          <w:marTop w:val="0"/>
                                          <w:marBottom w:val="0"/>
                                          <w:divBdr>
                                            <w:top w:val="none" w:sz="0" w:space="0" w:color="auto"/>
                                            <w:left w:val="none" w:sz="0" w:space="0" w:color="auto"/>
                                            <w:bottom w:val="none" w:sz="0" w:space="0" w:color="auto"/>
                                            <w:right w:val="none" w:sz="0" w:space="0" w:color="auto"/>
                                          </w:divBdr>
                                          <w:divsChild>
                                            <w:div w:id="936451733">
                                              <w:marLeft w:val="0"/>
                                              <w:marRight w:val="90"/>
                                              <w:marTop w:val="0"/>
                                              <w:marBottom w:val="0"/>
                                              <w:divBdr>
                                                <w:top w:val="none" w:sz="0" w:space="0" w:color="auto"/>
                                                <w:left w:val="none" w:sz="0" w:space="0" w:color="auto"/>
                                                <w:bottom w:val="none" w:sz="0" w:space="0" w:color="auto"/>
                                                <w:right w:val="none" w:sz="0" w:space="0" w:color="auto"/>
                                              </w:divBdr>
                                              <w:divsChild>
                                                <w:div w:id="2086417213">
                                                  <w:marLeft w:val="-6000"/>
                                                  <w:marRight w:val="0"/>
                                                  <w:marTop w:val="0"/>
                                                  <w:marBottom w:val="135"/>
                                                  <w:divBdr>
                                                    <w:top w:val="none" w:sz="0" w:space="0" w:color="auto"/>
                                                    <w:left w:val="none" w:sz="0" w:space="0" w:color="auto"/>
                                                    <w:bottom w:val="single" w:sz="6" w:space="0" w:color="E5E5E5"/>
                                                    <w:right w:val="none" w:sz="0" w:space="0" w:color="auto"/>
                                                  </w:divBdr>
                                                  <w:divsChild>
                                                    <w:div w:id="851726118">
                                                      <w:marLeft w:val="0"/>
                                                      <w:marRight w:val="0"/>
                                                      <w:marTop w:val="0"/>
                                                      <w:marBottom w:val="0"/>
                                                      <w:divBdr>
                                                        <w:top w:val="none" w:sz="0" w:space="0" w:color="auto"/>
                                                        <w:left w:val="none" w:sz="0" w:space="0" w:color="auto"/>
                                                        <w:bottom w:val="none" w:sz="0" w:space="0" w:color="auto"/>
                                                        <w:right w:val="none" w:sz="0" w:space="0" w:color="auto"/>
                                                      </w:divBdr>
                                                      <w:divsChild>
                                                        <w:div w:id="116266554">
                                                          <w:marLeft w:val="0"/>
                                                          <w:marRight w:val="0"/>
                                                          <w:marTop w:val="0"/>
                                                          <w:marBottom w:val="0"/>
                                                          <w:divBdr>
                                                            <w:top w:val="none" w:sz="0" w:space="0" w:color="auto"/>
                                                            <w:left w:val="none" w:sz="0" w:space="0" w:color="auto"/>
                                                            <w:bottom w:val="none" w:sz="0" w:space="0" w:color="auto"/>
                                                            <w:right w:val="none" w:sz="0" w:space="0" w:color="auto"/>
                                                          </w:divBdr>
                                                          <w:divsChild>
                                                            <w:div w:id="1314719491">
                                                              <w:marLeft w:val="0"/>
                                                              <w:marRight w:val="0"/>
                                                              <w:marTop w:val="0"/>
                                                              <w:marBottom w:val="0"/>
                                                              <w:divBdr>
                                                                <w:top w:val="none" w:sz="0" w:space="0" w:color="auto"/>
                                                                <w:left w:val="none" w:sz="0" w:space="0" w:color="auto"/>
                                                                <w:bottom w:val="none" w:sz="0" w:space="0" w:color="auto"/>
                                                                <w:right w:val="none" w:sz="0" w:space="0" w:color="auto"/>
                                                              </w:divBdr>
                                                              <w:divsChild>
                                                                <w:div w:id="1439332135">
                                                                  <w:marLeft w:val="0"/>
                                                                  <w:marRight w:val="0"/>
                                                                  <w:marTop w:val="0"/>
                                                                  <w:marBottom w:val="0"/>
                                                                  <w:divBdr>
                                                                    <w:top w:val="single" w:sz="6" w:space="0" w:color="666666"/>
                                                                    <w:left w:val="single" w:sz="6" w:space="0" w:color="CCCCCC"/>
                                                                    <w:bottom w:val="single" w:sz="6" w:space="0" w:color="CCCCCC"/>
                                                                    <w:right w:val="single" w:sz="6" w:space="0" w:color="CCCCCC"/>
                                                                  </w:divBdr>
                                                                  <w:divsChild>
                                                                    <w:div w:id="1050350005">
                                                                      <w:marLeft w:val="30"/>
                                                                      <w:marRight w:val="0"/>
                                                                      <w:marTop w:val="0"/>
                                                                      <w:marBottom w:val="0"/>
                                                                      <w:divBdr>
                                                                        <w:top w:val="none" w:sz="0" w:space="0" w:color="auto"/>
                                                                        <w:left w:val="none" w:sz="0" w:space="0" w:color="auto"/>
                                                                        <w:bottom w:val="none" w:sz="0" w:space="0" w:color="auto"/>
                                                                        <w:right w:val="none" w:sz="0" w:space="0" w:color="auto"/>
                                                                      </w:divBdr>
                                                                      <w:divsChild>
                                                                        <w:div w:id="1218469421">
                                                                          <w:marLeft w:val="0"/>
                                                                          <w:marRight w:val="0"/>
                                                                          <w:marTop w:val="0"/>
                                                                          <w:marBottom w:val="0"/>
                                                                          <w:divBdr>
                                                                            <w:top w:val="none" w:sz="0" w:space="0" w:color="auto"/>
                                                                            <w:left w:val="none" w:sz="0" w:space="0" w:color="auto"/>
                                                                            <w:bottom w:val="none" w:sz="0" w:space="0" w:color="auto"/>
                                                                            <w:right w:val="none" w:sz="0" w:space="0" w:color="auto"/>
                                                                          </w:divBdr>
                                                                        </w:div>
                                                                        <w:div w:id="157380907">
                                                                          <w:marLeft w:val="0"/>
                                                                          <w:marRight w:val="0"/>
                                                                          <w:marTop w:val="0"/>
                                                                          <w:marBottom w:val="0"/>
                                                                          <w:divBdr>
                                                                            <w:top w:val="none" w:sz="0" w:space="0" w:color="auto"/>
                                                                            <w:left w:val="none" w:sz="0" w:space="0" w:color="auto"/>
                                                                            <w:bottom w:val="none" w:sz="0" w:space="0" w:color="auto"/>
                                                                            <w:right w:val="none" w:sz="0" w:space="0" w:color="auto"/>
                                                                          </w:divBdr>
                                                                        </w:div>
                                                                        <w:div w:id="569271647">
                                                                          <w:marLeft w:val="0"/>
                                                                          <w:marRight w:val="0"/>
                                                                          <w:marTop w:val="0"/>
                                                                          <w:marBottom w:val="0"/>
                                                                          <w:divBdr>
                                                                            <w:top w:val="none" w:sz="0" w:space="0" w:color="auto"/>
                                                                            <w:left w:val="none" w:sz="0" w:space="0" w:color="auto"/>
                                                                            <w:bottom w:val="none" w:sz="0" w:space="0" w:color="auto"/>
                                                                            <w:right w:val="none" w:sz="0" w:space="0" w:color="auto"/>
                                                                          </w:divBdr>
                                                                        </w:div>
                                                                        <w:div w:id="89589735">
                                                                          <w:marLeft w:val="0"/>
                                                                          <w:marRight w:val="0"/>
                                                                          <w:marTop w:val="0"/>
                                                                          <w:marBottom w:val="0"/>
                                                                          <w:divBdr>
                                                                            <w:top w:val="none" w:sz="0" w:space="0" w:color="auto"/>
                                                                            <w:left w:val="none" w:sz="0" w:space="0" w:color="auto"/>
                                                                            <w:bottom w:val="none" w:sz="0" w:space="0" w:color="auto"/>
                                                                            <w:right w:val="none" w:sz="0" w:space="0" w:color="auto"/>
                                                                          </w:divBdr>
                                                                        </w:div>
                                                                        <w:div w:id="1052193519">
                                                                          <w:marLeft w:val="0"/>
                                                                          <w:marRight w:val="0"/>
                                                                          <w:marTop w:val="0"/>
                                                                          <w:marBottom w:val="0"/>
                                                                          <w:divBdr>
                                                                            <w:top w:val="none" w:sz="0" w:space="0" w:color="auto"/>
                                                                            <w:left w:val="none" w:sz="0" w:space="0" w:color="auto"/>
                                                                            <w:bottom w:val="none" w:sz="0" w:space="0" w:color="auto"/>
                                                                            <w:right w:val="none" w:sz="0" w:space="0" w:color="auto"/>
                                                                          </w:divBdr>
                                                                        </w:div>
                                                                        <w:div w:id="539976361">
                                                                          <w:marLeft w:val="0"/>
                                                                          <w:marRight w:val="0"/>
                                                                          <w:marTop w:val="0"/>
                                                                          <w:marBottom w:val="0"/>
                                                                          <w:divBdr>
                                                                            <w:top w:val="none" w:sz="0" w:space="0" w:color="auto"/>
                                                                            <w:left w:val="none" w:sz="0" w:space="0" w:color="auto"/>
                                                                            <w:bottom w:val="none" w:sz="0" w:space="0" w:color="auto"/>
                                                                            <w:right w:val="none" w:sz="0" w:space="0" w:color="auto"/>
                                                                          </w:divBdr>
                                                                        </w:div>
                                                                        <w:div w:id="175390930">
                                                                          <w:marLeft w:val="0"/>
                                                                          <w:marRight w:val="0"/>
                                                                          <w:marTop w:val="0"/>
                                                                          <w:marBottom w:val="0"/>
                                                                          <w:divBdr>
                                                                            <w:top w:val="none" w:sz="0" w:space="0" w:color="auto"/>
                                                                            <w:left w:val="none" w:sz="0" w:space="0" w:color="auto"/>
                                                                            <w:bottom w:val="none" w:sz="0" w:space="0" w:color="auto"/>
                                                                            <w:right w:val="none" w:sz="0" w:space="0" w:color="auto"/>
                                                                          </w:divBdr>
                                                                        </w:div>
                                                                        <w:div w:id="1599755128">
                                                                          <w:marLeft w:val="0"/>
                                                                          <w:marRight w:val="0"/>
                                                                          <w:marTop w:val="0"/>
                                                                          <w:marBottom w:val="0"/>
                                                                          <w:divBdr>
                                                                            <w:top w:val="none" w:sz="0" w:space="0" w:color="auto"/>
                                                                            <w:left w:val="none" w:sz="0" w:space="0" w:color="auto"/>
                                                                            <w:bottom w:val="none" w:sz="0" w:space="0" w:color="auto"/>
                                                                            <w:right w:val="none" w:sz="0" w:space="0" w:color="auto"/>
                                                                          </w:divBdr>
                                                                        </w:div>
                                                                        <w:div w:id="87346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2902399">
      <w:bodyDiv w:val="1"/>
      <w:marLeft w:val="0"/>
      <w:marRight w:val="0"/>
      <w:marTop w:val="0"/>
      <w:marBottom w:val="0"/>
      <w:divBdr>
        <w:top w:val="none" w:sz="0" w:space="0" w:color="auto"/>
        <w:left w:val="none" w:sz="0" w:space="0" w:color="auto"/>
        <w:bottom w:val="none" w:sz="0" w:space="0" w:color="auto"/>
        <w:right w:val="none" w:sz="0" w:space="0" w:color="auto"/>
      </w:divBdr>
    </w:div>
    <w:div w:id="199822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arla.jones@bristoltwpsd.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t.ly/2oKyV9z"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it.ly/2DNHDK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A4C75-B2BE-4A44-AB0F-B25E4E9F6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2204</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cp:lastPrinted>2018-01-25T21:08:00Z</cp:lastPrinted>
  <dcterms:created xsi:type="dcterms:W3CDTF">2018-01-26T13:27:00Z</dcterms:created>
  <dcterms:modified xsi:type="dcterms:W3CDTF">2018-01-26T13:27:00Z</dcterms:modified>
</cp:coreProperties>
</file>